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4C2" w:rsidRDefault="0049180C" w:rsidP="00AF4201">
      <w:pPr>
        <w:pStyle w:val="2"/>
        <w:tabs>
          <w:tab w:val="clear" w:pos="567"/>
          <w:tab w:val="left" w:pos="0"/>
        </w:tabs>
        <w:ind w:left="0" w:firstLine="0"/>
        <w:rPr>
          <w:lang w:val="el-GR"/>
        </w:rPr>
      </w:pPr>
      <w:r>
        <w:rPr>
          <w:lang w:val="el-GR"/>
        </w:rPr>
        <w:t>ΠΑΡΑΡΤΗΜΑ V</w:t>
      </w:r>
      <w:r w:rsidR="008744C2">
        <w:rPr>
          <w:lang w:val="el-GR"/>
        </w:rPr>
        <w:t xml:space="preserve"> – Υποδείγματα Εγγυητικών Επιστολών </w:t>
      </w:r>
    </w:p>
    <w:p w:rsidR="00262665" w:rsidRPr="00DF59D0" w:rsidRDefault="00262665" w:rsidP="00AF4201">
      <w:pPr>
        <w:tabs>
          <w:tab w:val="left" w:pos="720"/>
        </w:tabs>
        <w:jc w:val="center"/>
        <w:rPr>
          <w:b/>
          <w:i/>
          <w:szCs w:val="22"/>
          <w:u w:val="single"/>
          <w:lang w:val="el-GR"/>
        </w:rPr>
      </w:pPr>
      <w:r w:rsidRPr="00DF59D0">
        <w:rPr>
          <w:b/>
          <w:i/>
          <w:szCs w:val="22"/>
          <w:u w:val="single"/>
          <w:lang w:val="el-GR"/>
        </w:rPr>
        <w:t xml:space="preserve">(ανήκει στη </w:t>
      </w:r>
      <w:proofErr w:type="spellStart"/>
      <w:r w:rsidRPr="00DF59D0">
        <w:rPr>
          <w:b/>
          <w:i/>
          <w:szCs w:val="22"/>
          <w:u w:val="single"/>
          <w:lang w:val="el-GR"/>
        </w:rPr>
        <w:t>διακ</w:t>
      </w:r>
      <w:proofErr w:type="spellEnd"/>
      <w:r w:rsidRPr="00EF0968">
        <w:rPr>
          <w:b/>
          <w:i/>
          <w:szCs w:val="22"/>
          <w:u w:val="single"/>
          <w:lang w:val="el-GR"/>
        </w:rPr>
        <w:t xml:space="preserve">.  </w:t>
      </w:r>
      <w:r w:rsidR="00EF0968" w:rsidRPr="00EF0968">
        <w:rPr>
          <w:b/>
          <w:i/>
          <w:szCs w:val="22"/>
          <w:u w:val="single"/>
          <w:lang w:val="el-GR"/>
        </w:rPr>
        <w:t>4</w:t>
      </w:r>
      <w:r w:rsidRPr="00EF0968">
        <w:rPr>
          <w:b/>
          <w:i/>
          <w:szCs w:val="22"/>
          <w:u w:val="single"/>
          <w:lang w:val="el-GR"/>
        </w:rPr>
        <w:t>/201</w:t>
      </w:r>
      <w:r w:rsidR="00EF0968" w:rsidRPr="00EF0968">
        <w:rPr>
          <w:b/>
          <w:i/>
          <w:szCs w:val="22"/>
          <w:u w:val="single"/>
          <w:lang w:val="el-GR"/>
        </w:rPr>
        <w:t>9</w:t>
      </w:r>
      <w:r w:rsidRPr="00EF0968">
        <w:rPr>
          <w:b/>
          <w:i/>
          <w:szCs w:val="22"/>
          <w:u w:val="single"/>
          <w:lang w:val="el-GR"/>
        </w:rPr>
        <w:t>)</w:t>
      </w:r>
    </w:p>
    <w:p w:rsidR="00B5299B" w:rsidRPr="00B5299B" w:rsidRDefault="00B5299B" w:rsidP="00AF4201">
      <w:pPr>
        <w:shd w:val="clear" w:color="auto" w:fill="B8CCE4"/>
        <w:rPr>
          <w:rFonts w:ascii="Arial Black" w:hAnsi="Arial Black"/>
          <w:b/>
          <w:iCs/>
          <w:sz w:val="24"/>
          <w:u w:val="single"/>
          <w:lang w:val="el-GR"/>
        </w:rPr>
      </w:pPr>
      <w:r w:rsidRPr="00B5299B">
        <w:rPr>
          <w:rFonts w:ascii="Arial Black" w:hAnsi="Arial Black"/>
          <w:b/>
          <w:iCs/>
          <w:sz w:val="24"/>
          <w:u w:val="single"/>
          <w:lang w:val="el-GR"/>
        </w:rPr>
        <w:t>1. ΥΠΟΔΕΙΓΜΑ  ΕΓΓΥΗΤΙΚΗΣ  ΕΠΙΣΤΟΛΗΣ  ΣΥΜΜΕΤΟΧΗΣ</w:t>
      </w:r>
    </w:p>
    <w:p w:rsidR="00B5299B" w:rsidRPr="00B5299B" w:rsidRDefault="00B5299B" w:rsidP="00AF4201">
      <w:pPr>
        <w:rPr>
          <w:iCs/>
          <w:sz w:val="24"/>
          <w:lang w:val="el-GR"/>
        </w:rPr>
      </w:pPr>
    </w:p>
    <w:p w:rsidR="00B5299B" w:rsidRPr="00EB6FCB" w:rsidRDefault="00B5299B" w:rsidP="00AF4201">
      <w:pPr>
        <w:rPr>
          <w:iCs/>
          <w:szCs w:val="22"/>
          <w:lang w:val="el-GR"/>
        </w:rPr>
      </w:pPr>
      <w:r w:rsidRPr="00EB6FCB">
        <w:rPr>
          <w:iCs/>
          <w:szCs w:val="22"/>
          <w:lang w:val="el-GR"/>
        </w:rPr>
        <w:t>Ονομασία Τράπεζας …………………………..</w:t>
      </w:r>
    </w:p>
    <w:p w:rsidR="00B5299B" w:rsidRPr="00EB6FCB" w:rsidRDefault="00B5299B" w:rsidP="00AF4201">
      <w:pPr>
        <w:rPr>
          <w:iCs/>
          <w:szCs w:val="22"/>
          <w:lang w:val="el-GR"/>
        </w:rPr>
      </w:pPr>
      <w:r w:rsidRPr="00EB6FCB">
        <w:rPr>
          <w:iCs/>
          <w:szCs w:val="22"/>
          <w:lang w:val="el-GR"/>
        </w:rPr>
        <w:t>Κατάστημα…………………………………….</w:t>
      </w:r>
    </w:p>
    <w:p w:rsidR="00B5299B" w:rsidRPr="00EB6FCB" w:rsidRDefault="00B5299B" w:rsidP="00AF4201">
      <w:pPr>
        <w:rPr>
          <w:iCs/>
          <w:szCs w:val="22"/>
          <w:lang w:val="el-GR"/>
        </w:rPr>
      </w:pPr>
      <w:r w:rsidRPr="00EB6FCB">
        <w:rPr>
          <w:iCs/>
          <w:szCs w:val="22"/>
          <w:lang w:val="el-GR"/>
        </w:rPr>
        <w:t>(Δ/</w:t>
      </w:r>
      <w:proofErr w:type="spellStart"/>
      <w:r w:rsidRPr="00EB6FCB">
        <w:rPr>
          <w:iCs/>
          <w:szCs w:val="22"/>
          <w:lang w:val="el-GR"/>
        </w:rPr>
        <w:t>νσ</w:t>
      </w:r>
      <w:proofErr w:type="spellEnd"/>
      <w:r w:rsidRPr="00EB6FCB">
        <w:rPr>
          <w:iCs/>
          <w:szCs w:val="22"/>
          <w:lang w:val="el-GR"/>
        </w:rPr>
        <w:t xml:space="preserve">η οδός -αριθμός </w:t>
      </w:r>
      <w:r w:rsidRPr="00EB6FCB">
        <w:rPr>
          <w:iCs/>
          <w:szCs w:val="22"/>
        </w:rPr>
        <w:t>TK</w:t>
      </w:r>
      <w:r w:rsidRPr="00EB6FCB">
        <w:rPr>
          <w:iCs/>
          <w:szCs w:val="22"/>
          <w:lang w:val="el-GR"/>
        </w:rPr>
        <w:t xml:space="preserve"> </w:t>
      </w:r>
      <w:r w:rsidRPr="00EB6FCB">
        <w:rPr>
          <w:iCs/>
          <w:szCs w:val="22"/>
        </w:rPr>
        <w:t>fax</w:t>
      </w:r>
      <w:r w:rsidRPr="00EB6FCB">
        <w:rPr>
          <w:iCs/>
          <w:szCs w:val="22"/>
          <w:lang w:val="el-GR"/>
        </w:rPr>
        <w:t xml:space="preserve">)…………………   </w:t>
      </w:r>
      <w:r w:rsidRPr="00EB6FCB">
        <w:rPr>
          <w:iCs/>
          <w:szCs w:val="22"/>
          <w:lang w:val="el-GR"/>
        </w:rPr>
        <w:tab/>
        <w:t xml:space="preserve">                Ημερομηνία έκδοσης .......</w:t>
      </w:r>
    </w:p>
    <w:p w:rsidR="00B5299B" w:rsidRPr="00EB6FCB" w:rsidRDefault="00B5299B" w:rsidP="00AF4201">
      <w:pPr>
        <w:rPr>
          <w:iCs/>
          <w:szCs w:val="22"/>
          <w:lang w:val="el-GR"/>
        </w:rPr>
      </w:pPr>
      <w:r w:rsidRPr="00EB6FCB">
        <w:rPr>
          <w:iCs/>
          <w:szCs w:val="22"/>
          <w:lang w:val="el-GR"/>
        </w:rPr>
        <w:t>ΕΥΡΩ.……</w:t>
      </w:r>
    </w:p>
    <w:p w:rsidR="000316F6" w:rsidRDefault="00B5299B" w:rsidP="00AF4201">
      <w:pPr>
        <w:rPr>
          <w:b/>
          <w:iCs/>
          <w:sz w:val="24"/>
          <w:lang w:val="el-GR"/>
        </w:rPr>
      </w:pPr>
      <w:r w:rsidRPr="00EB6FCB">
        <w:rPr>
          <w:b/>
          <w:iCs/>
          <w:sz w:val="24"/>
          <w:lang w:val="el-GR"/>
        </w:rPr>
        <w:t>Προς: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Αποκεντρωμένη Διοίκηση Ηπείρου - Δυτικής Μακεδονίας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Γενική Διεύθυνση Εσωτερικής Λειτουργίας</w:t>
      </w:r>
    </w:p>
    <w:p w:rsidR="001A6827" w:rsidRPr="001A6827" w:rsidRDefault="001A6827" w:rsidP="00AF4201">
      <w:pPr>
        <w:spacing w:after="0"/>
        <w:rPr>
          <w:rFonts w:asciiTheme="minorHAnsi" w:hAnsiTheme="minorHAnsi" w:cs="Tahoma"/>
          <w:iCs/>
          <w:lang w:val="el-GR"/>
        </w:rPr>
      </w:pPr>
      <w:r w:rsidRPr="001A6827">
        <w:rPr>
          <w:rFonts w:asciiTheme="minorHAnsi" w:hAnsiTheme="minorHAnsi" w:cs="Tahoma"/>
          <w:b/>
          <w:bCs/>
          <w:iCs/>
          <w:lang w:val="el-GR"/>
        </w:rPr>
        <w:t>Διεύθυνση Οικονομικού –Τμήμα Συνοριακών Σταθμών</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Βορείου Ηπείρου 20 - 454 45 ΙΩΑΝΝΙΝΑ</w:t>
      </w:r>
    </w:p>
    <w:p w:rsidR="00B5299B" w:rsidRPr="00EB6FCB" w:rsidRDefault="00B5299B" w:rsidP="00AF4201">
      <w:pPr>
        <w:rPr>
          <w:iCs/>
          <w:sz w:val="24"/>
          <w:lang w:val="el-GR"/>
        </w:rPr>
      </w:pPr>
    </w:p>
    <w:p w:rsidR="00B5299B" w:rsidRPr="00EB6FCB" w:rsidRDefault="00B5299B" w:rsidP="00AF4201">
      <w:pPr>
        <w:rPr>
          <w:b/>
          <w:iCs/>
          <w:sz w:val="24"/>
          <w:lang w:val="el-GR"/>
        </w:rPr>
      </w:pPr>
      <w:r w:rsidRPr="00EB6FCB">
        <w:rPr>
          <w:b/>
          <w:iCs/>
          <w:sz w:val="24"/>
          <w:lang w:val="el-GR"/>
        </w:rPr>
        <w:t>ΕΓΓΥΗΤΙΚΗ ΕΠΙΣΤΟΛΗ ΣΥΜΜΕΤΟΧΗΣ    ΑΡ…….. ΕΥΡΩ   ….………..</w:t>
      </w:r>
    </w:p>
    <w:p w:rsidR="00B5299B" w:rsidRPr="00F56B02" w:rsidRDefault="00B5299B" w:rsidP="00AF4201">
      <w:pPr>
        <w:rPr>
          <w:rFonts w:cs="Tahoma"/>
          <w:iCs/>
          <w:lang w:val="el-GR"/>
        </w:rPr>
      </w:pPr>
      <w:r w:rsidRPr="00EB6FCB">
        <w:rPr>
          <w:rFonts w:cs="Tahoma"/>
          <w:iCs/>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EB6FCB">
        <w:rPr>
          <w:rFonts w:cs="Tahoma"/>
          <w:iCs/>
          <w:lang w:val="el-GR"/>
        </w:rPr>
        <w:t>διζήσεως</w:t>
      </w:r>
      <w:proofErr w:type="spellEnd"/>
      <w:r w:rsidRPr="00EB6FCB">
        <w:rPr>
          <w:rFonts w:cs="Tahoma"/>
          <w:iCs/>
          <w:lang w:val="el-GR"/>
        </w:rPr>
        <w:t xml:space="preserve"> μέχρι του ποσού των ΕΥΡΩ.……………....</w:t>
      </w:r>
      <w:r w:rsidR="004F1B06">
        <w:rPr>
          <w:rFonts w:cs="Tahoma"/>
          <w:iCs/>
          <w:lang w:val="el-GR"/>
        </w:rPr>
        <w:t xml:space="preserve"> </w:t>
      </w:r>
      <w:r w:rsidRPr="00EB6FCB">
        <w:rPr>
          <w:rFonts w:cs="Tahoma"/>
          <w:iCs/>
          <w:lang w:val="el-GR"/>
        </w:rPr>
        <w:t>(και ολογράφως)……………………………………</w:t>
      </w:r>
      <w:r w:rsidR="004F1B06">
        <w:rPr>
          <w:rFonts w:cs="Tahoma"/>
          <w:iCs/>
          <w:lang w:val="el-GR"/>
        </w:rPr>
        <w:t xml:space="preserve">…….υπέρ </w:t>
      </w:r>
      <w:r w:rsidR="007D001F">
        <w:rPr>
          <w:rFonts w:cs="Tahoma"/>
          <w:iCs/>
          <w:lang w:val="el-GR"/>
        </w:rPr>
        <w:t>του οικονομικού φορέα</w:t>
      </w:r>
      <w:r w:rsidR="004F1B06">
        <w:rPr>
          <w:rFonts w:cs="Tahoma"/>
          <w:iCs/>
          <w:lang w:val="el-GR"/>
        </w:rPr>
        <w:t xml:space="preserve"> </w:t>
      </w:r>
      <w:r w:rsidRPr="00EB6FCB">
        <w:rPr>
          <w:rFonts w:cs="Tahoma"/>
          <w:iCs/>
          <w:lang w:val="el-GR"/>
        </w:rPr>
        <w:t>………………………………………………………</w:t>
      </w:r>
      <w:r w:rsidR="000316F6">
        <w:rPr>
          <w:rFonts w:cs="Tahoma"/>
          <w:iCs/>
          <w:lang w:val="el-GR"/>
        </w:rPr>
        <w:t>………………………………………………………………………………………..</w:t>
      </w:r>
      <w:r w:rsidR="007D001F">
        <w:rPr>
          <w:rFonts w:cs="Tahoma"/>
          <w:iCs/>
          <w:lang w:val="el-GR"/>
        </w:rPr>
        <w:t>,</w:t>
      </w:r>
      <w:r w:rsidR="000316F6">
        <w:rPr>
          <w:rFonts w:cs="Tahoma"/>
          <w:iCs/>
          <w:lang w:val="el-GR"/>
        </w:rPr>
        <w:t xml:space="preserve"> </w:t>
      </w:r>
      <w:r w:rsidR="007D001F">
        <w:rPr>
          <w:rFonts w:cs="Tahoma"/>
          <w:iCs/>
          <w:lang w:val="el-GR"/>
        </w:rPr>
        <w:t>Α.Φ.Μ. ………………………..</w:t>
      </w:r>
      <w:r w:rsidR="000316F6">
        <w:rPr>
          <w:rFonts w:cs="Tahoma"/>
          <w:iCs/>
          <w:lang w:val="el-GR"/>
        </w:rPr>
        <w:t xml:space="preserve">, Δ.Ο.Υ…………………, </w:t>
      </w:r>
      <w:r w:rsidRPr="00EB6FCB">
        <w:rPr>
          <w:rFonts w:cs="Tahoma"/>
          <w:iCs/>
          <w:lang w:val="el-GR"/>
        </w:rPr>
        <w:t>Δ\</w:t>
      </w:r>
      <w:proofErr w:type="spellStart"/>
      <w:r w:rsidRPr="00EB6FCB">
        <w:rPr>
          <w:rFonts w:cs="Tahoma"/>
          <w:iCs/>
          <w:lang w:val="el-GR"/>
        </w:rPr>
        <w:t>νση</w:t>
      </w:r>
      <w:proofErr w:type="spellEnd"/>
      <w:r w:rsidRPr="00EB6FCB">
        <w:rPr>
          <w:rFonts w:cs="Tahoma"/>
          <w:iCs/>
          <w:lang w:val="el-GR"/>
        </w:rPr>
        <w:t>………………………………………………………….</w:t>
      </w:r>
      <w:r w:rsidR="004F1B06" w:rsidRPr="004F1B06">
        <w:rPr>
          <w:rFonts w:cs="Tahoma"/>
          <w:b/>
          <w:iCs/>
          <w:color w:val="FF0000"/>
          <w:lang w:val="el-GR"/>
        </w:rPr>
        <w:t>*</w:t>
      </w:r>
      <w:r w:rsidRPr="00EB6FCB">
        <w:rPr>
          <w:rFonts w:cs="Tahoma"/>
          <w:iCs/>
          <w:lang w:val="el-GR"/>
        </w:rPr>
        <w:t xml:space="preserve">  </w:t>
      </w:r>
      <w:r w:rsidR="000316F6">
        <w:rPr>
          <w:rFonts w:cs="Tahoma"/>
          <w:iCs/>
          <w:lang w:val="el-GR"/>
        </w:rPr>
        <w:t>για τη συμμετοχή  του</w:t>
      </w:r>
      <w:r w:rsidRPr="00EB6FCB">
        <w:rPr>
          <w:rFonts w:cs="Tahoma"/>
          <w:iCs/>
          <w:lang w:val="el-GR"/>
        </w:rPr>
        <w:t xml:space="preserve">  στο διενεργούμε</w:t>
      </w:r>
      <w:r w:rsidR="000316F6">
        <w:rPr>
          <w:rFonts w:cs="Tahoma"/>
          <w:iCs/>
          <w:lang w:val="el-GR"/>
        </w:rPr>
        <w:t xml:space="preserve">νο </w:t>
      </w:r>
      <w:r w:rsidR="006C47D5">
        <w:rPr>
          <w:rFonts w:cs="Tahoma"/>
          <w:iCs/>
          <w:lang w:val="el-GR"/>
        </w:rPr>
        <w:t xml:space="preserve">διαγωνισμό της υπηρεσίας σας </w:t>
      </w:r>
      <w:r w:rsidR="006C47D5" w:rsidRPr="00F56B02">
        <w:rPr>
          <w:rFonts w:cs="Tahoma"/>
          <w:iCs/>
          <w:lang w:val="el-GR"/>
        </w:rPr>
        <w:t>(</w:t>
      </w:r>
      <w:r w:rsidR="00F56B02" w:rsidRPr="00F56B02">
        <w:rPr>
          <w:rFonts w:cs="Tahoma"/>
          <w:iCs/>
          <w:lang w:val="el-GR"/>
        </w:rPr>
        <w:t>22</w:t>
      </w:r>
      <w:r w:rsidR="000316F6" w:rsidRPr="00F56B02">
        <w:rPr>
          <w:rFonts w:cs="Tahoma"/>
          <w:iCs/>
          <w:lang w:val="el-GR"/>
        </w:rPr>
        <w:t>/</w:t>
      </w:r>
      <w:r w:rsidR="00BC46D8" w:rsidRPr="00F56B02">
        <w:rPr>
          <w:rFonts w:cs="Tahoma"/>
          <w:iCs/>
          <w:lang w:val="el-GR"/>
        </w:rPr>
        <w:t>05</w:t>
      </w:r>
      <w:r w:rsidR="000316F6" w:rsidRPr="00F56B02">
        <w:rPr>
          <w:rFonts w:cs="Tahoma"/>
          <w:iCs/>
          <w:lang w:val="el-GR"/>
        </w:rPr>
        <w:t>/201</w:t>
      </w:r>
      <w:r w:rsidR="007313F5" w:rsidRPr="00F56B02">
        <w:rPr>
          <w:rFonts w:cs="Tahoma"/>
          <w:iCs/>
          <w:lang w:val="el-GR"/>
        </w:rPr>
        <w:t>9</w:t>
      </w:r>
      <w:r w:rsidR="000316F6" w:rsidRPr="00F56B02">
        <w:rPr>
          <w:rFonts w:cs="Tahoma"/>
          <w:iCs/>
          <w:lang w:val="el-GR"/>
        </w:rPr>
        <w:t>), γ</w:t>
      </w:r>
      <w:r w:rsidRPr="00F56B02">
        <w:rPr>
          <w:rFonts w:cs="Tahoma"/>
          <w:iCs/>
          <w:lang w:val="el-GR"/>
        </w:rPr>
        <w:t xml:space="preserve">ια την </w:t>
      </w:r>
      <w:r w:rsidR="001A6827" w:rsidRPr="00F56B02">
        <w:rPr>
          <w:rFonts w:cs="Tahoma"/>
          <w:iCs/>
          <w:lang w:val="el-GR"/>
        </w:rPr>
        <w:t>ανάδειξη αναδόχων καθαριότητας</w:t>
      </w:r>
      <w:r w:rsidRPr="00F56B02">
        <w:rPr>
          <w:rFonts w:cs="Tahoma"/>
          <w:lang w:val="el-GR"/>
        </w:rPr>
        <w:t xml:space="preserve"> </w:t>
      </w:r>
      <w:r w:rsidR="001A6827" w:rsidRPr="00F56B02">
        <w:rPr>
          <w:rFonts w:cs="Tahoma"/>
          <w:iCs/>
          <w:lang w:val="el-GR"/>
        </w:rPr>
        <w:t xml:space="preserve">σύμφωνα με την υπ. αρ. </w:t>
      </w:r>
      <w:r w:rsidR="00EF0968" w:rsidRPr="00F56B02">
        <w:rPr>
          <w:rFonts w:cs="Tahoma"/>
          <w:iCs/>
          <w:lang w:val="el-GR"/>
        </w:rPr>
        <w:t>4</w:t>
      </w:r>
      <w:r w:rsidRPr="00F56B02">
        <w:rPr>
          <w:rFonts w:cs="Tahoma"/>
          <w:iCs/>
          <w:lang w:val="el-GR"/>
        </w:rPr>
        <w:t>/201</w:t>
      </w:r>
      <w:r w:rsidR="00EF0968" w:rsidRPr="00F56B02">
        <w:rPr>
          <w:rFonts w:cs="Tahoma"/>
          <w:iCs/>
          <w:lang w:val="el-GR"/>
        </w:rPr>
        <w:t>9</w:t>
      </w:r>
      <w:r w:rsidRPr="00F56B02">
        <w:rPr>
          <w:rFonts w:cs="Tahoma"/>
          <w:iCs/>
          <w:lang w:val="el-GR"/>
        </w:rPr>
        <w:t xml:space="preserve">  διακήρυξή σας.</w:t>
      </w:r>
    </w:p>
    <w:p w:rsidR="00B5299B" w:rsidRPr="00F56B02" w:rsidRDefault="00B5299B" w:rsidP="00AF4201">
      <w:pPr>
        <w:rPr>
          <w:rFonts w:cs="Tahoma"/>
          <w:iCs/>
          <w:lang w:val="el-GR"/>
        </w:rPr>
      </w:pPr>
      <w:r w:rsidRPr="00F56B02">
        <w:rPr>
          <w:rFonts w:cs="Tahoma"/>
          <w:iCs/>
          <w:lang w:val="el-GR"/>
        </w:rPr>
        <w:t>Η παρούσα εγγύηση καλύπτει μόνο τις από την συμμετοχή στον ανωτέρω διαγων</w:t>
      </w:r>
      <w:r w:rsidR="000316F6" w:rsidRPr="00F56B02">
        <w:rPr>
          <w:rFonts w:cs="Tahoma"/>
          <w:iCs/>
          <w:lang w:val="el-GR"/>
        </w:rPr>
        <w:t>ισμό απορρέουσες υποχρεώσεις του</w:t>
      </w:r>
      <w:r w:rsidRPr="00F56B02">
        <w:rPr>
          <w:rFonts w:cs="Tahoma"/>
          <w:iCs/>
          <w:lang w:val="el-GR"/>
        </w:rPr>
        <w:t xml:space="preserve"> </w:t>
      </w:r>
      <w:r w:rsidR="000316F6" w:rsidRPr="00F56B02">
        <w:rPr>
          <w:rFonts w:cs="Tahoma"/>
          <w:iCs/>
          <w:lang w:val="el-GR"/>
        </w:rPr>
        <w:t>εν λόγω οικονομικού φορέα</w:t>
      </w:r>
      <w:r w:rsidRPr="00F56B02">
        <w:rPr>
          <w:rFonts w:cs="Tahoma"/>
          <w:iCs/>
          <w:lang w:val="el-GR"/>
        </w:rPr>
        <w:t xml:space="preserve"> καθ’ όλο τον χρόνο ισχύος της και το οποίο ποσό καλύπτει το 2% της συνολικής προϋπολογισθείσης (χωρίς το  Φ.Π.</w:t>
      </w:r>
      <w:r w:rsidRPr="00F56B02">
        <w:rPr>
          <w:rFonts w:cs="Tahoma"/>
          <w:iCs/>
        </w:rPr>
        <w:t>A</w:t>
      </w:r>
      <w:r w:rsidRPr="00F56B02">
        <w:rPr>
          <w:rFonts w:cs="Tahoma"/>
          <w:iCs/>
          <w:lang w:val="el-GR"/>
        </w:rPr>
        <w:t>.) αξίας .....................</w:t>
      </w:r>
      <w:proofErr w:type="gramStart"/>
      <w:r w:rsidRPr="00F56B02">
        <w:rPr>
          <w:rFonts w:cs="Tahoma"/>
          <w:iCs/>
        </w:rPr>
        <w:t>EYP</w:t>
      </w:r>
      <w:r w:rsidRPr="00F56B02">
        <w:rPr>
          <w:rFonts w:cs="Tahoma"/>
          <w:iCs/>
          <w:lang w:val="el-GR"/>
        </w:rPr>
        <w:t xml:space="preserve">Ω </w:t>
      </w:r>
      <w:r w:rsidR="000316F6" w:rsidRPr="00F56B02">
        <w:rPr>
          <w:rFonts w:cs="Tahoma"/>
          <w:iCs/>
          <w:lang w:val="el-GR"/>
        </w:rPr>
        <w:t xml:space="preserve"> των</w:t>
      </w:r>
      <w:proofErr w:type="gramEnd"/>
      <w:r w:rsidR="000316F6" w:rsidRPr="00F56B02">
        <w:rPr>
          <w:rFonts w:cs="Tahoma"/>
          <w:iCs/>
          <w:lang w:val="el-GR"/>
        </w:rPr>
        <w:t xml:space="preserve"> προσφερομένων υ</w:t>
      </w:r>
      <w:r w:rsidRPr="00F56B02">
        <w:rPr>
          <w:rFonts w:cs="Tahoma"/>
          <w:iCs/>
          <w:lang w:val="el-GR"/>
        </w:rPr>
        <w:t>πηρεσιών.</w:t>
      </w:r>
    </w:p>
    <w:p w:rsidR="00B5299B" w:rsidRPr="00F56B02" w:rsidRDefault="00B5299B" w:rsidP="00AF4201">
      <w:pPr>
        <w:rPr>
          <w:rFonts w:cs="Tahoma"/>
          <w:iCs/>
          <w:lang w:val="el-GR"/>
        </w:rPr>
      </w:pPr>
      <w:r w:rsidRPr="00F56B02">
        <w:rPr>
          <w:rFonts w:cs="Tahoma"/>
          <w:iCs/>
          <w:lang w:val="el-GR"/>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w:t>
      </w:r>
      <w:r w:rsidR="000316F6" w:rsidRPr="00F56B02">
        <w:rPr>
          <w:rFonts w:cs="Tahoma"/>
          <w:iCs/>
          <w:lang w:val="el-GR"/>
        </w:rPr>
        <w:t>πέντε</w:t>
      </w:r>
      <w:r w:rsidRPr="00F56B02">
        <w:rPr>
          <w:rFonts w:cs="Tahoma"/>
          <w:iCs/>
          <w:lang w:val="el-GR"/>
        </w:rPr>
        <w:t xml:space="preserve"> (</w:t>
      </w:r>
      <w:r w:rsidR="000316F6" w:rsidRPr="00F56B02">
        <w:rPr>
          <w:rFonts w:cs="Tahoma"/>
          <w:iCs/>
          <w:lang w:val="el-GR"/>
        </w:rPr>
        <w:t>5</w:t>
      </w:r>
      <w:r w:rsidRPr="00F56B02">
        <w:rPr>
          <w:rFonts w:cs="Tahoma"/>
          <w:iCs/>
          <w:lang w:val="el-GR"/>
        </w:rPr>
        <w:t>) ημέρες από απλή έγγραφη ειδοποίησή σας.</w:t>
      </w:r>
    </w:p>
    <w:p w:rsidR="00B5299B" w:rsidRPr="00F56B02" w:rsidRDefault="00B5299B" w:rsidP="00AF4201">
      <w:pPr>
        <w:rPr>
          <w:rFonts w:cs="Tahoma"/>
          <w:iCs/>
          <w:lang w:val="el-GR"/>
        </w:rPr>
      </w:pPr>
      <w:r w:rsidRPr="00F56B02">
        <w:rPr>
          <w:rFonts w:cs="Tahoma"/>
          <w:iCs/>
          <w:lang w:val="el-GR"/>
        </w:rPr>
        <w:t>Σε περίπτωση κατάπτωσης της εγγύησης το ποσό της κατάπτωσης υπόκειται στο εκάστοτε ισχύον τέλος χαρτοσήμου.</w:t>
      </w:r>
    </w:p>
    <w:p w:rsidR="00B5299B" w:rsidRPr="00F56B02" w:rsidRDefault="00B5299B" w:rsidP="00AF4201">
      <w:pPr>
        <w:rPr>
          <w:rFonts w:cs="Tahoma"/>
          <w:iCs/>
          <w:lang w:val="el-GR"/>
        </w:rPr>
      </w:pPr>
      <w:r w:rsidRPr="00F56B02">
        <w:rPr>
          <w:rFonts w:cs="Tahoma"/>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B5299B" w:rsidRPr="00EB6FCB" w:rsidRDefault="00B5299B" w:rsidP="00AF4201">
      <w:pPr>
        <w:rPr>
          <w:rFonts w:cs="Tahoma"/>
          <w:iCs/>
          <w:lang w:val="el-GR"/>
        </w:rPr>
      </w:pPr>
      <w:r w:rsidRPr="00F56B02">
        <w:rPr>
          <w:rFonts w:cs="Tahoma"/>
          <w:iCs/>
          <w:lang w:val="el-GR"/>
        </w:rPr>
        <w:t xml:space="preserve">Η παρούσα ισχύει </w:t>
      </w:r>
      <w:r w:rsidR="004F1B06" w:rsidRPr="00F56B02">
        <w:rPr>
          <w:bCs/>
          <w:lang w:val="el-GR"/>
        </w:rPr>
        <w:t>τουλάχιστον για τριάντα (30) ημέρες μετά τη λήξη του χρόνου ισχύος της προσφοράς</w:t>
      </w:r>
      <w:r w:rsidR="004F1B06" w:rsidRPr="00F56B02">
        <w:rPr>
          <w:rFonts w:cs="Tahoma"/>
          <w:iCs/>
          <w:lang w:val="el-GR"/>
        </w:rPr>
        <w:t xml:space="preserve"> του υποψήφιου προμηθευτή</w:t>
      </w:r>
      <w:r w:rsidR="004F1B06" w:rsidRPr="00F56B02">
        <w:rPr>
          <w:bCs/>
          <w:lang w:val="el-GR"/>
        </w:rPr>
        <w:t xml:space="preserve">, ήτοι μέχρι </w:t>
      </w:r>
      <w:r w:rsidR="00F56B02" w:rsidRPr="00F56B02">
        <w:rPr>
          <w:bCs/>
          <w:lang w:val="el-GR"/>
        </w:rPr>
        <w:t>23</w:t>
      </w:r>
      <w:r w:rsidR="00847151" w:rsidRPr="00F56B02">
        <w:rPr>
          <w:bCs/>
          <w:sz w:val="24"/>
          <w:lang w:val="el-GR"/>
        </w:rPr>
        <w:t>/</w:t>
      </w:r>
      <w:r w:rsidR="00BC46D8" w:rsidRPr="00F56B02">
        <w:rPr>
          <w:bCs/>
          <w:sz w:val="24"/>
          <w:lang w:val="el-GR"/>
        </w:rPr>
        <w:t>12</w:t>
      </w:r>
      <w:r w:rsidR="00847151" w:rsidRPr="00F56B02">
        <w:rPr>
          <w:bCs/>
          <w:sz w:val="24"/>
          <w:lang w:val="el-GR"/>
        </w:rPr>
        <w:t>/201</w:t>
      </w:r>
      <w:r w:rsidR="007313F5" w:rsidRPr="00F56B02">
        <w:rPr>
          <w:bCs/>
          <w:sz w:val="24"/>
          <w:lang w:val="el-GR"/>
        </w:rPr>
        <w:t>9</w:t>
      </w:r>
      <w:r w:rsidR="004F1B06" w:rsidRPr="00F56B02">
        <w:rPr>
          <w:bCs/>
          <w:sz w:val="24"/>
          <w:lang w:val="el-GR"/>
        </w:rPr>
        <w:t>.</w:t>
      </w:r>
    </w:p>
    <w:p w:rsidR="00B5299B" w:rsidRPr="00EB6FCB" w:rsidRDefault="00B5299B" w:rsidP="00AF4201">
      <w:pPr>
        <w:rPr>
          <w:rFonts w:cs="Tahoma"/>
          <w:bCs/>
          <w:iCs/>
          <w:snapToGrid w:val="0"/>
          <w:lang w:val="el-GR"/>
        </w:rPr>
      </w:pPr>
      <w:r w:rsidRPr="00EB6FCB">
        <w:rPr>
          <w:rFonts w:cs="Tahoma"/>
          <w:bCs/>
          <w:iCs/>
          <w:snapToGrid w:val="0"/>
          <w:lang w:val="el-GR"/>
        </w:rPr>
        <w:t>Με τιμή,</w:t>
      </w:r>
    </w:p>
    <w:p w:rsidR="00B5299B" w:rsidRPr="00EB6FCB" w:rsidRDefault="00B5299B" w:rsidP="00AF4201">
      <w:pPr>
        <w:rPr>
          <w:rFonts w:cs="Tahoma"/>
          <w:bCs/>
          <w:iCs/>
          <w:snapToGrid w:val="0"/>
          <w:lang w:val="el-GR"/>
        </w:rPr>
      </w:pPr>
    </w:p>
    <w:p w:rsidR="00B5299B" w:rsidRPr="00EB6FCB" w:rsidRDefault="00B5299B" w:rsidP="00AF4201">
      <w:pPr>
        <w:rPr>
          <w:rFonts w:cs="Tahoma"/>
          <w:bCs/>
          <w:iCs/>
          <w:snapToGrid w:val="0"/>
          <w:lang w:val="el-GR"/>
        </w:rPr>
      </w:pPr>
      <w:r w:rsidRPr="00EB6FCB">
        <w:rPr>
          <w:rFonts w:cs="Tahoma"/>
          <w:bCs/>
          <w:iCs/>
          <w:snapToGrid w:val="0"/>
          <w:lang w:val="el-GR"/>
        </w:rPr>
        <w:t>Τράπεζα...................</w:t>
      </w:r>
      <w:r w:rsidR="004F1B06" w:rsidRPr="004F1B06">
        <w:rPr>
          <w:color w:val="000000"/>
          <w:lang w:val="el-GR"/>
        </w:rPr>
        <w:t xml:space="preserve"> </w:t>
      </w:r>
    </w:p>
    <w:p w:rsidR="00B5299B" w:rsidRDefault="00B5299B" w:rsidP="00AF4201">
      <w:pPr>
        <w:rPr>
          <w:rFonts w:cs="Tahoma"/>
          <w:bCs/>
          <w:iCs/>
          <w:snapToGrid w:val="0"/>
          <w:lang w:val="el-GR"/>
        </w:rPr>
      </w:pPr>
      <w:r w:rsidRPr="00EB6FCB">
        <w:rPr>
          <w:rFonts w:cs="Tahoma"/>
          <w:bCs/>
          <w:iCs/>
          <w:snapToGrid w:val="0"/>
          <w:lang w:val="el-GR"/>
        </w:rPr>
        <w:t>Κατάστημα ..............</w:t>
      </w:r>
    </w:p>
    <w:p w:rsidR="004F739F" w:rsidRDefault="004F1B06" w:rsidP="00AF4201">
      <w:pPr>
        <w:suppressAutoHyphens w:val="0"/>
        <w:spacing w:after="0"/>
        <w:jc w:val="left"/>
        <w:rPr>
          <w:b/>
          <w:i/>
          <w:color w:val="FF0000"/>
          <w:lang w:val="el-GR"/>
        </w:rPr>
      </w:pPr>
      <w:r w:rsidRPr="004F1B06">
        <w:rPr>
          <w:rFonts w:cs="Tahoma"/>
          <w:b/>
          <w:bCs/>
          <w:i/>
          <w:iCs/>
          <w:snapToGrid w:val="0"/>
          <w:color w:val="FF0000"/>
          <w:lang w:val="el-GR"/>
        </w:rPr>
        <w:t xml:space="preserve">* </w:t>
      </w:r>
      <w:r w:rsidRPr="004F1B06">
        <w:rPr>
          <w:b/>
          <w:i/>
          <w:color w:val="FF0000"/>
          <w:lang w:val="el-GR"/>
        </w:rPr>
        <w:t xml:space="preserve">στην περίπτωση ένωσης αναγράφονται όλα τα παραπάνω </w:t>
      </w:r>
      <w:r w:rsidR="00AB7C93">
        <w:rPr>
          <w:b/>
          <w:i/>
          <w:color w:val="FF0000"/>
          <w:lang w:val="el-GR"/>
        </w:rPr>
        <w:t xml:space="preserve">στοιχεία </w:t>
      </w:r>
      <w:r w:rsidRPr="004F1B06">
        <w:rPr>
          <w:b/>
          <w:i/>
          <w:color w:val="FF0000"/>
          <w:lang w:val="el-GR"/>
        </w:rPr>
        <w:t>για κάθε μέλος της ένωσης</w:t>
      </w:r>
      <w:r w:rsidR="004F739F">
        <w:rPr>
          <w:b/>
          <w:i/>
          <w:color w:val="FF0000"/>
          <w:lang w:val="el-GR"/>
        </w:rPr>
        <w:br w:type="page"/>
      </w:r>
    </w:p>
    <w:p w:rsidR="00B5299B" w:rsidRPr="00B5299B" w:rsidRDefault="00B5299B" w:rsidP="00AF4201">
      <w:pPr>
        <w:shd w:val="clear" w:color="auto" w:fill="B8CCE4"/>
        <w:rPr>
          <w:rFonts w:ascii="Arial Black" w:hAnsi="Arial Black"/>
          <w:b/>
          <w:bCs/>
          <w:iCs/>
          <w:snapToGrid w:val="0"/>
          <w:sz w:val="24"/>
          <w:u w:val="single"/>
          <w:lang w:val="el-GR"/>
        </w:rPr>
      </w:pPr>
      <w:r w:rsidRPr="00B5299B">
        <w:rPr>
          <w:rFonts w:ascii="Arial Black" w:hAnsi="Arial Black"/>
          <w:b/>
          <w:bCs/>
          <w:iCs/>
          <w:snapToGrid w:val="0"/>
          <w:sz w:val="24"/>
          <w:u w:val="single"/>
          <w:lang w:val="el-GR"/>
        </w:rPr>
        <w:lastRenderedPageBreak/>
        <w:t>2. ΥΠΟΔΕΙΓΜΑ ΕΓΓΥΗΤΙΚΗΣ ΕΠΙΣΤΟΛΗΣ ΚΑΛΗΣ ΕΚΤΕΛΕΣΗΣ</w:t>
      </w:r>
    </w:p>
    <w:p w:rsidR="00B5299B" w:rsidRPr="00EB6FCB" w:rsidRDefault="00B5299B" w:rsidP="00AF4201">
      <w:pPr>
        <w:rPr>
          <w:iCs/>
          <w:sz w:val="24"/>
          <w:lang w:val="el-GR"/>
        </w:rPr>
      </w:pPr>
      <w:r w:rsidRPr="00EB6FCB">
        <w:rPr>
          <w:iCs/>
          <w:sz w:val="24"/>
          <w:lang w:val="el-GR"/>
        </w:rPr>
        <w:t>Ονομασία Τράπεζας …………………………..</w:t>
      </w:r>
    </w:p>
    <w:p w:rsidR="00B5299B" w:rsidRPr="00EB6FCB" w:rsidRDefault="00B5299B" w:rsidP="00AF4201">
      <w:pPr>
        <w:rPr>
          <w:iCs/>
          <w:sz w:val="24"/>
          <w:lang w:val="el-GR"/>
        </w:rPr>
      </w:pPr>
      <w:r w:rsidRPr="00EB6FCB">
        <w:rPr>
          <w:iCs/>
          <w:sz w:val="24"/>
          <w:lang w:val="el-GR"/>
        </w:rPr>
        <w:t>Κατάστημα…………………………………….</w:t>
      </w:r>
    </w:p>
    <w:p w:rsidR="00B5299B" w:rsidRPr="00EB6FCB" w:rsidRDefault="00B5299B" w:rsidP="00AF4201">
      <w:pPr>
        <w:rPr>
          <w:iCs/>
          <w:sz w:val="24"/>
          <w:lang w:val="el-GR"/>
        </w:rPr>
      </w:pPr>
      <w:r w:rsidRPr="00EB6FCB">
        <w:rPr>
          <w:iCs/>
          <w:sz w:val="24"/>
          <w:lang w:val="el-GR"/>
        </w:rPr>
        <w:t>(Δ/</w:t>
      </w:r>
      <w:proofErr w:type="spellStart"/>
      <w:r w:rsidRPr="00EB6FCB">
        <w:rPr>
          <w:iCs/>
          <w:sz w:val="24"/>
          <w:lang w:val="el-GR"/>
        </w:rPr>
        <w:t>νσ</w:t>
      </w:r>
      <w:proofErr w:type="spellEnd"/>
      <w:r w:rsidRPr="00EB6FCB">
        <w:rPr>
          <w:iCs/>
          <w:sz w:val="24"/>
          <w:lang w:val="el-GR"/>
        </w:rPr>
        <w:t xml:space="preserve">η οδός -αριθμός </w:t>
      </w:r>
      <w:r w:rsidRPr="00EB6FCB">
        <w:rPr>
          <w:iCs/>
          <w:sz w:val="24"/>
        </w:rPr>
        <w:t>TK</w:t>
      </w:r>
      <w:r w:rsidRPr="00EB6FCB">
        <w:rPr>
          <w:iCs/>
          <w:sz w:val="24"/>
          <w:lang w:val="el-GR"/>
        </w:rPr>
        <w:t xml:space="preserve"> </w:t>
      </w:r>
      <w:r w:rsidRPr="00EB6FCB">
        <w:rPr>
          <w:iCs/>
          <w:sz w:val="24"/>
        </w:rPr>
        <w:t>fax</w:t>
      </w:r>
      <w:r w:rsidRPr="00EB6FCB">
        <w:rPr>
          <w:iCs/>
          <w:sz w:val="24"/>
          <w:lang w:val="el-GR"/>
        </w:rPr>
        <w:t xml:space="preserve">)…………………   </w:t>
      </w:r>
      <w:r w:rsidRPr="00EB6FCB">
        <w:rPr>
          <w:iCs/>
          <w:sz w:val="24"/>
          <w:lang w:val="el-GR"/>
        </w:rPr>
        <w:tab/>
        <w:t xml:space="preserve">                Ημερομηνία έκδοσης .......</w:t>
      </w:r>
    </w:p>
    <w:p w:rsidR="00B5299B" w:rsidRPr="00EB6FCB" w:rsidRDefault="00B5299B" w:rsidP="00AF4201">
      <w:pPr>
        <w:rPr>
          <w:iCs/>
          <w:sz w:val="24"/>
          <w:lang w:val="el-GR"/>
        </w:rPr>
      </w:pPr>
      <w:r w:rsidRPr="00EB6FCB">
        <w:rPr>
          <w:iCs/>
          <w:sz w:val="24"/>
          <w:lang w:val="el-GR"/>
        </w:rPr>
        <w:t>ΕΥΡΩ.……</w:t>
      </w:r>
    </w:p>
    <w:p w:rsidR="00B5299B" w:rsidRPr="00EB6FCB" w:rsidRDefault="00B5299B" w:rsidP="00AF4201">
      <w:pPr>
        <w:rPr>
          <w:b/>
          <w:iCs/>
          <w:sz w:val="24"/>
          <w:lang w:val="el-GR"/>
        </w:rPr>
      </w:pPr>
    </w:p>
    <w:p w:rsidR="00B5299B" w:rsidRPr="00EB6FCB" w:rsidRDefault="00B5299B" w:rsidP="00AF4201">
      <w:pPr>
        <w:rPr>
          <w:b/>
          <w:iCs/>
          <w:sz w:val="24"/>
          <w:lang w:val="el-GR"/>
        </w:rPr>
      </w:pPr>
      <w:r w:rsidRPr="00EB6FCB">
        <w:rPr>
          <w:b/>
          <w:iCs/>
          <w:sz w:val="24"/>
          <w:lang w:val="el-GR"/>
        </w:rPr>
        <w:t>Προς: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Αποκεντρωμένη Διοίκηση Ηπείρου - Δυτικής Μακεδονίας</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Γενική Διεύθυνση Εσωτερικής Λειτουργίας</w:t>
      </w:r>
    </w:p>
    <w:p w:rsidR="001A6827" w:rsidRPr="001A6827" w:rsidRDefault="001A6827" w:rsidP="00AF4201">
      <w:pPr>
        <w:spacing w:after="0"/>
        <w:rPr>
          <w:rFonts w:asciiTheme="minorHAnsi" w:hAnsiTheme="minorHAnsi" w:cs="Tahoma"/>
          <w:iCs/>
          <w:lang w:val="el-GR"/>
        </w:rPr>
      </w:pPr>
      <w:r w:rsidRPr="001A6827">
        <w:rPr>
          <w:rFonts w:asciiTheme="minorHAnsi" w:hAnsiTheme="minorHAnsi" w:cs="Tahoma"/>
          <w:b/>
          <w:bCs/>
          <w:iCs/>
          <w:lang w:val="el-GR"/>
        </w:rPr>
        <w:t>Διεύθυνση Οικονομικού –Τμήμα Συνοριακών Σταθμών</w:t>
      </w:r>
    </w:p>
    <w:p w:rsidR="001A6827" w:rsidRPr="001A6827" w:rsidRDefault="001A6827" w:rsidP="00AF4201">
      <w:pPr>
        <w:spacing w:after="0"/>
        <w:rPr>
          <w:rFonts w:asciiTheme="minorHAnsi" w:hAnsiTheme="minorHAnsi" w:cs="Tahoma"/>
          <w:b/>
          <w:bCs/>
          <w:iCs/>
          <w:lang w:val="el-GR"/>
        </w:rPr>
      </w:pPr>
      <w:r w:rsidRPr="001A6827">
        <w:rPr>
          <w:rFonts w:asciiTheme="minorHAnsi" w:hAnsiTheme="minorHAnsi" w:cs="Tahoma"/>
          <w:b/>
          <w:bCs/>
          <w:iCs/>
          <w:lang w:val="el-GR"/>
        </w:rPr>
        <w:t>Βορείου Ηπείρου 20 - 454 45 ΙΩΑΝΝΙΝΑ</w:t>
      </w:r>
    </w:p>
    <w:p w:rsidR="00B5299B" w:rsidRPr="00EB6FCB" w:rsidRDefault="00B5299B" w:rsidP="00AF4201">
      <w:pPr>
        <w:rPr>
          <w:iCs/>
          <w:snapToGrid w:val="0"/>
          <w:sz w:val="24"/>
          <w:lang w:val="el-GR"/>
        </w:rPr>
      </w:pPr>
    </w:p>
    <w:p w:rsidR="00B5299B" w:rsidRPr="00EB6FCB" w:rsidRDefault="00B5299B" w:rsidP="00AF4201">
      <w:pPr>
        <w:rPr>
          <w:iCs/>
          <w:snapToGrid w:val="0"/>
          <w:sz w:val="24"/>
          <w:lang w:val="el-GR"/>
        </w:rPr>
      </w:pPr>
    </w:p>
    <w:p w:rsidR="00B5299B" w:rsidRPr="00EB6FCB" w:rsidRDefault="00B5299B" w:rsidP="00AF4201">
      <w:pPr>
        <w:rPr>
          <w:b/>
          <w:bCs/>
          <w:iCs/>
          <w:snapToGrid w:val="0"/>
          <w:sz w:val="24"/>
          <w:lang w:val="el-GR"/>
        </w:rPr>
      </w:pPr>
      <w:r w:rsidRPr="00EB6FCB">
        <w:rPr>
          <w:b/>
          <w:bCs/>
          <w:iCs/>
          <w:snapToGrid w:val="0"/>
          <w:sz w:val="24"/>
          <w:lang w:val="el-GR"/>
        </w:rPr>
        <w:t>ΕΓΓΥΗΤΙΚΗ ΕΠΙΣΤΟΛΗ ΑΡ…………</w:t>
      </w:r>
      <w:r w:rsidRPr="00EB6FCB">
        <w:rPr>
          <w:b/>
          <w:bCs/>
          <w:iCs/>
          <w:snapToGrid w:val="0"/>
          <w:sz w:val="24"/>
        </w:rPr>
        <w:t> </w:t>
      </w:r>
      <w:r w:rsidRPr="00EB6FCB">
        <w:rPr>
          <w:b/>
          <w:bCs/>
          <w:iCs/>
          <w:snapToGrid w:val="0"/>
          <w:sz w:val="24"/>
          <w:lang w:val="el-GR"/>
        </w:rPr>
        <w:t>ΕΥΡΩ</w:t>
      </w:r>
      <w:r w:rsidRPr="00EB6FCB">
        <w:rPr>
          <w:b/>
          <w:bCs/>
          <w:iCs/>
          <w:snapToGrid w:val="0"/>
          <w:sz w:val="24"/>
        </w:rPr>
        <w:t>  </w:t>
      </w:r>
      <w:r w:rsidRPr="00EB6FCB">
        <w:rPr>
          <w:b/>
          <w:bCs/>
          <w:iCs/>
          <w:snapToGrid w:val="0"/>
          <w:sz w:val="24"/>
          <w:lang w:val="el-GR"/>
        </w:rPr>
        <w:t xml:space="preserve"> …………</w:t>
      </w:r>
    </w:p>
    <w:p w:rsidR="00B5299B" w:rsidRPr="00EB6FCB" w:rsidRDefault="00B5299B" w:rsidP="00AF4201">
      <w:pPr>
        <w:rPr>
          <w:rFonts w:cs="Tahoma"/>
          <w:iCs/>
          <w:lang w:val="el-GR"/>
        </w:rPr>
      </w:pPr>
      <w:r w:rsidRPr="00EB6FCB">
        <w:rPr>
          <w:rFonts w:cs="Tahoma"/>
          <w:iCs/>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EB6FCB">
        <w:rPr>
          <w:rFonts w:cs="Tahoma"/>
          <w:iCs/>
          <w:lang w:val="el-GR"/>
        </w:rPr>
        <w:t>διζήσεως</w:t>
      </w:r>
      <w:proofErr w:type="spellEnd"/>
      <w:r w:rsidRPr="00EB6FCB">
        <w:rPr>
          <w:rFonts w:cs="Tahoma"/>
          <w:iCs/>
          <w:lang w:val="el-GR"/>
        </w:rPr>
        <w:t xml:space="preserve"> μέχρι του ποσού των ΕΥΡΩ</w:t>
      </w:r>
      <w:r w:rsidR="004F1B06">
        <w:rPr>
          <w:rFonts w:cs="Tahoma"/>
          <w:iCs/>
          <w:lang w:val="el-GR"/>
        </w:rPr>
        <w:t xml:space="preserve"> </w:t>
      </w:r>
      <w:r w:rsidRPr="00EB6FCB">
        <w:rPr>
          <w:rFonts w:cs="Tahoma"/>
          <w:iCs/>
          <w:lang w:val="el-GR"/>
        </w:rPr>
        <w:t>.…...........................................................…………....</w:t>
      </w:r>
      <w:r w:rsidR="004F1B06">
        <w:rPr>
          <w:rFonts w:cs="Tahoma"/>
          <w:iCs/>
          <w:lang w:val="el-GR"/>
        </w:rPr>
        <w:t xml:space="preserve">                  </w:t>
      </w:r>
      <w:r w:rsidRPr="00EB6FCB">
        <w:rPr>
          <w:rFonts w:cs="Tahoma"/>
          <w:iCs/>
          <w:lang w:val="el-GR"/>
        </w:rPr>
        <w:t>(και ολογράφως)…………………..................................................…………………..</w:t>
      </w:r>
      <w:r w:rsidR="004F1B06">
        <w:rPr>
          <w:rFonts w:cs="Tahoma"/>
          <w:iCs/>
          <w:lang w:val="el-GR"/>
        </w:rPr>
        <w:t xml:space="preserve"> υπέρ του οικονομικού φορέα </w:t>
      </w:r>
      <w:r w:rsidR="004F1B06" w:rsidRPr="00EB6FCB">
        <w:rPr>
          <w:rFonts w:cs="Tahoma"/>
          <w:iCs/>
          <w:lang w:val="el-GR"/>
        </w:rPr>
        <w:t>………………………………………………………</w:t>
      </w:r>
      <w:r w:rsidR="004F1B06">
        <w:rPr>
          <w:rFonts w:cs="Tahoma"/>
          <w:iCs/>
          <w:lang w:val="el-GR"/>
        </w:rPr>
        <w:t xml:space="preserve">……………………………………………………………………………………….., Α.Φ.Μ. ……………………….., Δ.Ο.Υ…………………, </w:t>
      </w:r>
      <w:r w:rsidR="004F1B06" w:rsidRPr="00EB6FCB">
        <w:rPr>
          <w:rFonts w:cs="Tahoma"/>
          <w:iCs/>
          <w:lang w:val="el-GR"/>
        </w:rPr>
        <w:t>Δ\</w:t>
      </w:r>
      <w:proofErr w:type="spellStart"/>
      <w:r w:rsidR="004F1B06" w:rsidRPr="00EB6FCB">
        <w:rPr>
          <w:rFonts w:cs="Tahoma"/>
          <w:iCs/>
          <w:lang w:val="el-GR"/>
        </w:rPr>
        <w:t>νση</w:t>
      </w:r>
      <w:proofErr w:type="spellEnd"/>
      <w:r w:rsidR="004F1B06" w:rsidRPr="00EB6FCB">
        <w:rPr>
          <w:rFonts w:cs="Tahoma"/>
          <w:iCs/>
          <w:lang w:val="el-GR"/>
        </w:rPr>
        <w:t>………………………………………………………….</w:t>
      </w:r>
      <w:r w:rsidR="004F1B06" w:rsidRPr="004F1B06">
        <w:rPr>
          <w:rFonts w:cs="Tahoma"/>
          <w:b/>
          <w:iCs/>
          <w:color w:val="FF0000"/>
          <w:lang w:val="el-GR"/>
        </w:rPr>
        <w:t>*</w:t>
      </w:r>
      <w:r w:rsidR="004F1B06" w:rsidRPr="00EB6FCB">
        <w:rPr>
          <w:rFonts w:cs="Tahoma"/>
          <w:iCs/>
          <w:lang w:val="el-GR"/>
        </w:rPr>
        <w:t xml:space="preserve"> </w:t>
      </w:r>
      <w:r w:rsidR="001A6827">
        <w:rPr>
          <w:rFonts w:cs="Tahoma"/>
          <w:iCs/>
          <w:lang w:val="el-GR"/>
        </w:rPr>
        <w:t>για την καλή εκτέλεση της παροχής υπηρεσιών καθαριότητας</w:t>
      </w:r>
      <w:r w:rsidRPr="00EB6FCB">
        <w:rPr>
          <w:rFonts w:cs="Tahoma"/>
          <w:iCs/>
          <w:lang w:val="el-GR"/>
        </w:rPr>
        <w:t>, σύμφωνα με την υπογραφείσα σύμβαση</w:t>
      </w:r>
      <w:r w:rsidR="003E5480">
        <w:rPr>
          <w:rFonts w:cs="Tahoma"/>
          <w:iCs/>
          <w:lang w:val="el-GR"/>
        </w:rPr>
        <w:t xml:space="preserve"> με τίτλο «…………..» </w:t>
      </w:r>
      <w:r w:rsidRPr="00EB6FCB">
        <w:rPr>
          <w:rFonts w:cs="Tahoma"/>
          <w:iCs/>
          <w:lang w:val="el-GR"/>
        </w:rPr>
        <w:t xml:space="preserve"> δυνάμει  τ</w:t>
      </w:r>
      <w:r w:rsidR="001A6827">
        <w:rPr>
          <w:rFonts w:cs="Tahoma"/>
          <w:iCs/>
          <w:lang w:val="el-GR"/>
        </w:rPr>
        <w:t xml:space="preserve">ης διακήρυξης  </w:t>
      </w:r>
      <w:proofErr w:type="spellStart"/>
      <w:r w:rsidR="001A6827">
        <w:rPr>
          <w:rFonts w:cs="Tahoma"/>
          <w:iCs/>
          <w:lang w:val="el-GR"/>
        </w:rPr>
        <w:t>υπ΄αριθμ</w:t>
      </w:r>
      <w:proofErr w:type="spellEnd"/>
      <w:r w:rsidR="001A6827" w:rsidRPr="00EF0968">
        <w:rPr>
          <w:rFonts w:cs="Tahoma"/>
          <w:iCs/>
          <w:lang w:val="el-GR"/>
        </w:rPr>
        <w:t xml:space="preserve">. </w:t>
      </w:r>
      <w:r w:rsidR="00EF0968" w:rsidRPr="00EF0968">
        <w:rPr>
          <w:rFonts w:cs="Tahoma"/>
          <w:iCs/>
          <w:lang w:val="el-GR"/>
        </w:rPr>
        <w:t>4</w:t>
      </w:r>
      <w:r w:rsidR="003E5480" w:rsidRPr="00EF0968">
        <w:rPr>
          <w:rFonts w:cs="Tahoma"/>
          <w:iCs/>
          <w:lang w:val="el-GR"/>
        </w:rPr>
        <w:t>/201</w:t>
      </w:r>
      <w:r w:rsidR="00EF0968" w:rsidRPr="00EF0968">
        <w:rPr>
          <w:rFonts w:cs="Tahoma"/>
          <w:iCs/>
          <w:lang w:val="el-GR"/>
        </w:rPr>
        <w:t>9</w:t>
      </w:r>
      <w:r w:rsidR="003E5480">
        <w:rPr>
          <w:rFonts w:cs="Tahoma"/>
          <w:iCs/>
          <w:lang w:val="el-GR"/>
        </w:rPr>
        <w:t xml:space="preserve">. </w:t>
      </w:r>
    </w:p>
    <w:p w:rsidR="00B5299B" w:rsidRPr="00EB6FCB" w:rsidRDefault="00B5299B" w:rsidP="00AF4201">
      <w:pPr>
        <w:rPr>
          <w:rFonts w:cs="Tahoma"/>
          <w:lang w:val="el-GR"/>
        </w:rPr>
      </w:pPr>
      <w:r w:rsidRPr="00EB6FCB">
        <w:rPr>
          <w:rFonts w:cs="Tahoma"/>
          <w:lang w:val="el-GR"/>
        </w:rPr>
        <w:t xml:space="preserve">Το παραπάνω ποσό καλύπτει το 5%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w:t>
      </w:r>
      <w:r w:rsidR="004F1B06" w:rsidRPr="004F1B06">
        <w:rPr>
          <w:rFonts w:cs="Tahoma"/>
          <w:lang w:val="el-GR"/>
        </w:rPr>
        <w:t>πέντε</w:t>
      </w:r>
      <w:r w:rsidRPr="004F1B06">
        <w:rPr>
          <w:rFonts w:cs="Tahoma"/>
          <w:lang w:val="el-GR"/>
        </w:rPr>
        <w:t xml:space="preserve"> (</w:t>
      </w:r>
      <w:r w:rsidR="004F1B06" w:rsidRPr="004F1B06">
        <w:rPr>
          <w:rFonts w:cs="Tahoma"/>
          <w:lang w:val="el-GR"/>
        </w:rPr>
        <w:t>5</w:t>
      </w:r>
      <w:r w:rsidRPr="004F1B06">
        <w:rPr>
          <w:rFonts w:cs="Tahoma"/>
          <w:lang w:val="el-GR"/>
        </w:rPr>
        <w:t>) ημέρες</w:t>
      </w:r>
      <w:r w:rsidRPr="00EB6FCB">
        <w:rPr>
          <w:rFonts w:cs="Tahoma"/>
          <w:lang w:val="el-GR"/>
        </w:rPr>
        <w:t xml:space="preserve"> από απλή έγγραφη ειδοποίηση σας.</w:t>
      </w:r>
    </w:p>
    <w:p w:rsidR="00B5299B" w:rsidRPr="00EB6FCB" w:rsidRDefault="00B5299B" w:rsidP="00AF4201">
      <w:pPr>
        <w:rPr>
          <w:rFonts w:cs="Tahoma"/>
          <w:iCs/>
          <w:lang w:val="el-GR"/>
        </w:rPr>
      </w:pPr>
      <w:r w:rsidRPr="00EB6FCB">
        <w:rPr>
          <w:rFonts w:cs="Tahoma"/>
          <w:iCs/>
          <w:lang w:val="el-GR"/>
        </w:rPr>
        <w:t>Σε περίπτωση κατάπτωσης της εγγύησης το ποσό της κατάπτωσης υπόκειται</w:t>
      </w:r>
      <w:r w:rsidRPr="00EB6FCB">
        <w:rPr>
          <w:rFonts w:cs="Tahoma"/>
          <w:iCs/>
        </w:rPr>
        <w:t> </w:t>
      </w:r>
      <w:r w:rsidRPr="00EB6FCB">
        <w:rPr>
          <w:rFonts w:cs="Tahoma"/>
          <w:iCs/>
          <w:lang w:val="el-GR"/>
        </w:rPr>
        <w:t xml:space="preserve"> σε τυχόν</w:t>
      </w:r>
      <w:r w:rsidRPr="00EB6FCB">
        <w:rPr>
          <w:rFonts w:cs="Tahoma"/>
          <w:iCs/>
        </w:rPr>
        <w:t> </w:t>
      </w:r>
      <w:r w:rsidRPr="00EB6FCB">
        <w:rPr>
          <w:rFonts w:cs="Tahoma"/>
          <w:iCs/>
          <w:lang w:val="el-GR"/>
        </w:rPr>
        <w:t xml:space="preserve"> ισχύον πάγιο τέλος χαρτοσήμου.</w:t>
      </w:r>
    </w:p>
    <w:p w:rsidR="00B5299B" w:rsidRPr="00EB6FCB" w:rsidRDefault="00B5299B" w:rsidP="00AF4201">
      <w:pPr>
        <w:rPr>
          <w:rFonts w:cs="Tahoma"/>
          <w:iCs/>
          <w:lang w:val="el-GR"/>
        </w:rPr>
      </w:pPr>
      <w:r w:rsidRPr="00EB6FCB">
        <w:rPr>
          <w:rFonts w:cs="Tahoma"/>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B5299B" w:rsidRPr="00EB6FCB" w:rsidRDefault="00B5299B" w:rsidP="00AF4201">
      <w:pPr>
        <w:rPr>
          <w:rFonts w:cs="Tahoma"/>
          <w:iCs/>
          <w:lang w:val="el-GR"/>
        </w:rPr>
      </w:pPr>
    </w:p>
    <w:p w:rsidR="00B5299B" w:rsidRPr="00EB6FCB" w:rsidRDefault="00B5299B" w:rsidP="00AF4201">
      <w:pPr>
        <w:rPr>
          <w:rFonts w:cs="Tahoma"/>
          <w:iCs/>
          <w:lang w:val="el-GR"/>
        </w:rPr>
      </w:pPr>
      <w:r w:rsidRPr="00EB6FCB">
        <w:rPr>
          <w:rFonts w:cs="Tahoma"/>
          <w:iCs/>
          <w:lang w:val="el-GR"/>
        </w:rPr>
        <w:t>Η παρούσα ισχύει μέχρι και δύο  (2) μήνες μετά τη λήξη της αντίστοιχης υπογραφείσας σύμβασης.</w:t>
      </w:r>
    </w:p>
    <w:p w:rsidR="00B5299B" w:rsidRPr="00EC496C" w:rsidRDefault="00B5299B" w:rsidP="00AF4201">
      <w:pPr>
        <w:rPr>
          <w:rFonts w:cs="Tahoma"/>
          <w:bCs/>
          <w:iCs/>
          <w:snapToGrid w:val="0"/>
          <w:lang w:val="el-GR"/>
        </w:rPr>
      </w:pPr>
      <w:r w:rsidRPr="00EC496C">
        <w:rPr>
          <w:rFonts w:cs="Tahoma"/>
          <w:bCs/>
          <w:iCs/>
          <w:snapToGrid w:val="0"/>
          <w:lang w:val="el-GR"/>
        </w:rPr>
        <w:t>Με τιμή,</w:t>
      </w:r>
    </w:p>
    <w:p w:rsidR="00B5299B" w:rsidRPr="00EC496C" w:rsidRDefault="00B5299B" w:rsidP="00AF4201">
      <w:pPr>
        <w:rPr>
          <w:rFonts w:cs="Tahoma"/>
          <w:bCs/>
          <w:iCs/>
          <w:snapToGrid w:val="0"/>
          <w:lang w:val="el-GR"/>
        </w:rPr>
      </w:pPr>
    </w:p>
    <w:p w:rsidR="00B5299B" w:rsidRPr="00EC496C" w:rsidRDefault="00B5299B" w:rsidP="00AF4201">
      <w:pPr>
        <w:rPr>
          <w:rFonts w:cs="Tahoma"/>
          <w:bCs/>
          <w:iCs/>
          <w:snapToGrid w:val="0"/>
          <w:lang w:val="el-GR"/>
        </w:rPr>
      </w:pPr>
      <w:r w:rsidRPr="00EC496C">
        <w:rPr>
          <w:rFonts w:cs="Tahoma"/>
          <w:bCs/>
          <w:iCs/>
          <w:snapToGrid w:val="0"/>
          <w:lang w:val="el-GR"/>
        </w:rPr>
        <w:t>Τράπεζα…………</w:t>
      </w:r>
    </w:p>
    <w:p w:rsidR="00B5299B" w:rsidRPr="00EC496C" w:rsidRDefault="00B5299B" w:rsidP="00AF4201">
      <w:pPr>
        <w:rPr>
          <w:rFonts w:cs="Tahoma"/>
          <w:bCs/>
          <w:iCs/>
          <w:snapToGrid w:val="0"/>
          <w:lang w:val="el-GR"/>
        </w:rPr>
      </w:pPr>
      <w:r w:rsidRPr="00EC496C">
        <w:rPr>
          <w:rFonts w:cs="Tahoma"/>
          <w:bCs/>
          <w:iCs/>
          <w:snapToGrid w:val="0"/>
          <w:lang w:val="el-GR"/>
        </w:rPr>
        <w:t>Κατάστημα……….</w:t>
      </w:r>
    </w:p>
    <w:p w:rsidR="00B52EBB" w:rsidRDefault="003E5480" w:rsidP="00200ED5">
      <w:pPr>
        <w:suppressAutoHyphens w:val="0"/>
        <w:spacing w:after="0"/>
        <w:jc w:val="left"/>
        <w:rPr>
          <w:u w:val="single"/>
          <w:lang w:val="el-GR"/>
        </w:rPr>
      </w:pPr>
      <w:r w:rsidRPr="004F1B06">
        <w:rPr>
          <w:rFonts w:cs="Tahoma"/>
          <w:b/>
          <w:bCs/>
          <w:i/>
          <w:iCs/>
          <w:snapToGrid w:val="0"/>
          <w:color w:val="FF0000"/>
          <w:lang w:val="el-GR"/>
        </w:rPr>
        <w:t xml:space="preserve">* </w:t>
      </w:r>
      <w:r w:rsidRPr="004F1B06">
        <w:rPr>
          <w:b/>
          <w:i/>
          <w:color w:val="FF0000"/>
          <w:lang w:val="el-GR"/>
        </w:rPr>
        <w:t xml:space="preserve">στην περίπτωση ένωσης αναγράφονται όλα τα παραπάνω </w:t>
      </w:r>
      <w:r w:rsidR="00AB7C93">
        <w:rPr>
          <w:b/>
          <w:i/>
          <w:color w:val="FF0000"/>
          <w:lang w:val="el-GR"/>
        </w:rPr>
        <w:t xml:space="preserve">στοιχεία </w:t>
      </w:r>
      <w:r w:rsidRPr="004F1B06">
        <w:rPr>
          <w:b/>
          <w:i/>
          <w:color w:val="FF0000"/>
          <w:lang w:val="el-GR"/>
        </w:rPr>
        <w:t>για κάθε μέλος της ένωσης</w:t>
      </w:r>
    </w:p>
    <w:p w:rsidR="00B52EBB" w:rsidRDefault="00B52EBB" w:rsidP="000E2C64">
      <w:pPr>
        <w:spacing w:after="0"/>
        <w:rPr>
          <w:u w:val="single"/>
          <w:lang w:val="el-GR"/>
        </w:rPr>
      </w:pPr>
    </w:p>
    <w:sectPr w:rsidR="00B52EBB" w:rsidSect="00DB3A0D">
      <w:headerReference w:type="default" r:id="rId8"/>
      <w:footerReference w:type="default" r:id="rId9"/>
      <w:footerReference w:type="first" r:id="rId10"/>
      <w:pgSz w:w="11906" w:h="16838"/>
      <w:pgMar w:top="1134" w:right="127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FB9" w:rsidRDefault="00216FB9">
      <w:pPr>
        <w:spacing w:after="0"/>
      </w:pPr>
      <w:r>
        <w:separator/>
      </w:r>
    </w:p>
  </w:endnote>
  <w:endnote w:type="continuationSeparator" w:id="0">
    <w:p w:rsidR="00216FB9" w:rsidRDefault="00216F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84" w:rsidRDefault="003F5584" w:rsidP="00E00E98">
    <w:pPr>
      <w:pStyle w:val="af3"/>
      <w:pBdr>
        <w:top w:val="single" w:sz="4" w:space="1" w:color="auto"/>
      </w:pBdr>
      <w:jc w:val="right"/>
    </w:pPr>
  </w:p>
  <w:p w:rsidR="003F5584" w:rsidRDefault="003F5584">
    <w:pPr>
      <w:pStyle w:val="af3"/>
      <w:spacing w:after="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7633"/>
      <w:docPartObj>
        <w:docPartGallery w:val="Page Numbers (Bottom of Page)"/>
        <w:docPartUnique/>
      </w:docPartObj>
    </w:sdtPr>
    <w:sdtContent>
      <w:sdt>
        <w:sdtPr>
          <w:id w:val="5027632"/>
          <w:docPartObj>
            <w:docPartGallery w:val="Page Numbers (Top of Page)"/>
            <w:docPartUnique/>
          </w:docPartObj>
        </w:sdtPr>
        <w:sdtContent>
          <w:p w:rsidR="003F5584" w:rsidRDefault="00871557" w:rsidP="00A75E60">
            <w:pPr>
              <w:pStyle w:val="af3"/>
              <w:pBdr>
                <w:top w:val="single" w:sz="4" w:space="1" w:color="auto"/>
              </w:pBdr>
              <w:jc w:val="right"/>
            </w:pPr>
          </w:p>
        </w:sdtContent>
      </w:sdt>
    </w:sdtContent>
  </w:sdt>
  <w:p w:rsidR="003F5584" w:rsidRDefault="003F558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FB9" w:rsidRDefault="00216FB9">
      <w:pPr>
        <w:spacing w:after="0"/>
      </w:pPr>
      <w:r>
        <w:separator/>
      </w:r>
    </w:p>
  </w:footnote>
  <w:footnote w:type="continuationSeparator" w:id="0">
    <w:p w:rsidR="00216FB9" w:rsidRDefault="00216F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84" w:rsidRPr="00A37DF3" w:rsidRDefault="003F5584" w:rsidP="00A37DF3">
    <w:pPr>
      <w:pStyle w:val="af4"/>
    </w:pPr>
    <w:r w:rsidRPr="00A37DF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F82386C"/>
    <w:lvl w:ilvl="0">
      <w:start w:val="1"/>
      <w:numFmt w:val="decimal"/>
      <w:pStyle w:val="a"/>
      <w:lvlText w:val="%1."/>
      <w:lvlJc w:val="left"/>
      <w:pPr>
        <w:tabs>
          <w:tab w:val="num" w:pos="360"/>
        </w:tabs>
        <w:ind w:left="36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E61DC6"/>
    <w:multiLevelType w:val="hybridMultilevel"/>
    <w:tmpl w:val="F1D0508C"/>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nsid w:val="06B87F91"/>
    <w:multiLevelType w:val="hybridMultilevel"/>
    <w:tmpl w:val="48FE9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80A0EAC"/>
    <w:multiLevelType w:val="hybridMultilevel"/>
    <w:tmpl w:val="302C734C"/>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A5E72D1"/>
    <w:multiLevelType w:val="multilevel"/>
    <w:tmpl w:val="93CECAF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6473CC"/>
    <w:multiLevelType w:val="hybridMultilevel"/>
    <w:tmpl w:val="1E9EEF9A"/>
    <w:lvl w:ilvl="0" w:tplc="2CB22A1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14E727F4"/>
    <w:multiLevelType w:val="multilevel"/>
    <w:tmpl w:val="BC6AB658"/>
    <w:lvl w:ilvl="0">
      <w:start w:val="1"/>
      <w:numFmt w:val="decimal"/>
      <w:lvlText w:val="%1."/>
      <w:lvlJc w:val="left"/>
      <w:pPr>
        <w:tabs>
          <w:tab w:val="num" w:pos="720"/>
        </w:tabs>
        <w:ind w:left="720" w:hanging="360"/>
      </w:pPr>
      <w:rPr>
        <w:rFonts w:cs="Arial" w:hint="default"/>
        <w:b/>
        <w:sz w:val="22"/>
        <w:szCs w:val="22"/>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D02FB2"/>
    <w:multiLevelType w:val="hybridMultilevel"/>
    <w:tmpl w:val="1CD6A800"/>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19">
    <w:nsid w:val="1E071D65"/>
    <w:multiLevelType w:val="hybridMultilevel"/>
    <w:tmpl w:val="90268ADE"/>
    <w:lvl w:ilvl="0" w:tplc="FE8E15A6">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0D7BB3"/>
    <w:multiLevelType w:val="hybridMultilevel"/>
    <w:tmpl w:val="88EA05B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235A6ECD"/>
    <w:multiLevelType w:val="hybridMultilevel"/>
    <w:tmpl w:val="00DC3490"/>
    <w:lvl w:ilvl="0" w:tplc="EF541B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AA06BBA"/>
    <w:multiLevelType w:val="hybridMultilevel"/>
    <w:tmpl w:val="10EA2418"/>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308762BB"/>
    <w:multiLevelType w:val="hybridMultilevel"/>
    <w:tmpl w:val="F44A64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34736177"/>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5">
    <w:nsid w:val="3E7C56EE"/>
    <w:multiLevelType w:val="hybridMultilevel"/>
    <w:tmpl w:val="57CA5444"/>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1FD4C56"/>
    <w:multiLevelType w:val="hybridMultilevel"/>
    <w:tmpl w:val="6A2464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2002A07"/>
    <w:multiLevelType w:val="hybridMultilevel"/>
    <w:tmpl w:val="056A1A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23B0E2B"/>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991BFE"/>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8245BCC"/>
    <w:multiLevelType w:val="hybridMultilevel"/>
    <w:tmpl w:val="F0DA8146"/>
    <w:lvl w:ilvl="0" w:tplc="F6ACE0D2">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4CD83C52"/>
    <w:multiLevelType w:val="hybridMultilevel"/>
    <w:tmpl w:val="CE64839E"/>
    <w:lvl w:ilvl="0" w:tplc="0408000F">
      <w:start w:val="1"/>
      <w:numFmt w:val="decimal"/>
      <w:lvlText w:val="%1."/>
      <w:lvlJc w:val="left"/>
      <w:pPr>
        <w:ind w:left="1620" w:hanging="360"/>
      </w:pPr>
    </w:lvl>
    <w:lvl w:ilvl="1" w:tplc="04080019" w:tentative="1">
      <w:start w:val="1"/>
      <w:numFmt w:val="lowerLetter"/>
      <w:lvlText w:val="%2."/>
      <w:lvlJc w:val="left"/>
      <w:pPr>
        <w:ind w:left="2340" w:hanging="360"/>
      </w:pPr>
    </w:lvl>
    <w:lvl w:ilvl="2" w:tplc="0408001B" w:tentative="1">
      <w:start w:val="1"/>
      <w:numFmt w:val="lowerRoman"/>
      <w:lvlText w:val="%3."/>
      <w:lvlJc w:val="right"/>
      <w:pPr>
        <w:ind w:left="3060" w:hanging="180"/>
      </w:pPr>
    </w:lvl>
    <w:lvl w:ilvl="3" w:tplc="0408000F" w:tentative="1">
      <w:start w:val="1"/>
      <w:numFmt w:val="decimal"/>
      <w:lvlText w:val="%4."/>
      <w:lvlJc w:val="left"/>
      <w:pPr>
        <w:ind w:left="3780" w:hanging="360"/>
      </w:pPr>
    </w:lvl>
    <w:lvl w:ilvl="4" w:tplc="04080019" w:tentative="1">
      <w:start w:val="1"/>
      <w:numFmt w:val="lowerLetter"/>
      <w:lvlText w:val="%5."/>
      <w:lvlJc w:val="left"/>
      <w:pPr>
        <w:ind w:left="4500" w:hanging="360"/>
      </w:pPr>
    </w:lvl>
    <w:lvl w:ilvl="5" w:tplc="0408001B" w:tentative="1">
      <w:start w:val="1"/>
      <w:numFmt w:val="lowerRoman"/>
      <w:lvlText w:val="%6."/>
      <w:lvlJc w:val="right"/>
      <w:pPr>
        <w:ind w:left="5220" w:hanging="180"/>
      </w:pPr>
    </w:lvl>
    <w:lvl w:ilvl="6" w:tplc="0408000F" w:tentative="1">
      <w:start w:val="1"/>
      <w:numFmt w:val="decimal"/>
      <w:lvlText w:val="%7."/>
      <w:lvlJc w:val="left"/>
      <w:pPr>
        <w:ind w:left="5940" w:hanging="360"/>
      </w:pPr>
    </w:lvl>
    <w:lvl w:ilvl="7" w:tplc="04080019" w:tentative="1">
      <w:start w:val="1"/>
      <w:numFmt w:val="lowerLetter"/>
      <w:lvlText w:val="%8."/>
      <w:lvlJc w:val="left"/>
      <w:pPr>
        <w:ind w:left="6660" w:hanging="360"/>
      </w:pPr>
    </w:lvl>
    <w:lvl w:ilvl="8" w:tplc="0408001B" w:tentative="1">
      <w:start w:val="1"/>
      <w:numFmt w:val="lowerRoman"/>
      <w:lvlText w:val="%9."/>
      <w:lvlJc w:val="right"/>
      <w:pPr>
        <w:ind w:left="7380" w:hanging="180"/>
      </w:pPr>
    </w:lvl>
  </w:abstractNum>
  <w:abstractNum w:abstractNumId="33">
    <w:nsid w:val="55F84465"/>
    <w:multiLevelType w:val="hybridMultilevel"/>
    <w:tmpl w:val="CD7C88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71C181F"/>
    <w:multiLevelType w:val="hybridMultilevel"/>
    <w:tmpl w:val="0634799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5BFF04C7"/>
    <w:multiLevelType w:val="hybridMultilevel"/>
    <w:tmpl w:val="903E2154"/>
    <w:lvl w:ilvl="0" w:tplc="0212D74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nsid w:val="60561007"/>
    <w:multiLevelType w:val="hybridMultilevel"/>
    <w:tmpl w:val="7CAC53FA"/>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0BA03F9"/>
    <w:multiLevelType w:val="hybridMultilevel"/>
    <w:tmpl w:val="2F706032"/>
    <w:lvl w:ilvl="0" w:tplc="D3C83D2E">
      <w:start w:val="1"/>
      <w:numFmt w:val="bullet"/>
      <w:lvlText w:val="-"/>
      <w:lvlJc w:val="left"/>
      <w:pPr>
        <w:ind w:left="1778" w:hanging="360"/>
      </w:pPr>
      <w:rPr>
        <w:rFonts w:ascii="Calibri" w:eastAsia="Times New Roman" w:hAnsi="Calibri" w:cs="Calibri"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39">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40">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CF4D8F"/>
    <w:multiLevelType w:val="hybridMultilevel"/>
    <w:tmpl w:val="5C940A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nsid w:val="6D407D77"/>
    <w:multiLevelType w:val="hybridMultilevel"/>
    <w:tmpl w:val="32B24FC8"/>
    <w:lvl w:ilvl="0" w:tplc="8660994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AA26D9"/>
    <w:multiLevelType w:val="multilevel"/>
    <w:tmpl w:val="94D073A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nsid w:val="71192A98"/>
    <w:multiLevelType w:val="hybridMultilevel"/>
    <w:tmpl w:val="9544D376"/>
    <w:lvl w:ilvl="0" w:tplc="F6C2306C">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3031B4D"/>
    <w:multiLevelType w:val="hybridMultilevel"/>
    <w:tmpl w:val="073013F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3C06DD7"/>
    <w:multiLevelType w:val="hybridMultilevel"/>
    <w:tmpl w:val="3076878E"/>
    <w:lvl w:ilvl="0" w:tplc="D3C83D2E">
      <w:start w:val="1"/>
      <w:numFmt w:val="bullet"/>
      <w:lvlText w:val="-"/>
      <w:lvlJc w:val="left"/>
      <w:pPr>
        <w:ind w:left="1077" w:hanging="360"/>
      </w:pPr>
      <w:rPr>
        <w:rFonts w:ascii="Calibri" w:eastAsia="Times New Roman" w:hAnsi="Calibri" w:cs="Calibri"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8">
    <w:nsid w:val="74A77229"/>
    <w:multiLevelType w:val="hybridMultilevel"/>
    <w:tmpl w:val="ACF6FB1A"/>
    <w:lvl w:ilvl="0" w:tplc="A69A0B7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9">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50">
    <w:nsid w:val="7EAC4F8A"/>
    <w:multiLevelType w:val="hybridMultilevel"/>
    <w:tmpl w:val="3D74DF3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0"/>
  </w:num>
  <w:num w:numId="10">
    <w:abstractNumId w:val="14"/>
  </w:num>
  <w:num w:numId="11">
    <w:abstractNumId w:val="34"/>
  </w:num>
  <w:num w:numId="12">
    <w:abstractNumId w:val="43"/>
  </w:num>
  <w:num w:numId="13">
    <w:abstractNumId w:val="21"/>
  </w:num>
  <w:num w:numId="14">
    <w:abstractNumId w:val="45"/>
  </w:num>
  <w:num w:numId="15">
    <w:abstractNumId w:val="27"/>
  </w:num>
  <w:num w:numId="16">
    <w:abstractNumId w:val="11"/>
  </w:num>
  <w:num w:numId="17">
    <w:abstractNumId w:val="23"/>
  </w:num>
  <w:num w:numId="18">
    <w:abstractNumId w:val="29"/>
  </w:num>
  <w:num w:numId="19">
    <w:abstractNumId w:val="33"/>
  </w:num>
  <w:num w:numId="20">
    <w:abstractNumId w:val="48"/>
  </w:num>
  <w:num w:numId="21">
    <w:abstractNumId w:val="42"/>
  </w:num>
  <w:num w:numId="22">
    <w:abstractNumId w:val="40"/>
  </w:num>
  <w:num w:numId="23">
    <w:abstractNumId w:val="16"/>
  </w:num>
  <w:num w:numId="24">
    <w:abstractNumId w:val="39"/>
  </w:num>
  <w:num w:numId="25">
    <w:abstractNumId w:val="17"/>
  </w:num>
  <w:num w:numId="26">
    <w:abstractNumId w:val="30"/>
  </w:num>
  <w:num w:numId="27">
    <w:abstractNumId w:val="35"/>
  </w:num>
  <w:num w:numId="28">
    <w:abstractNumId w:val="44"/>
  </w:num>
  <w:num w:numId="29">
    <w:abstractNumId w:val="31"/>
  </w:num>
  <w:num w:numId="30">
    <w:abstractNumId w:val="19"/>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8"/>
  </w:num>
  <w:num w:numId="34">
    <w:abstractNumId w:val="13"/>
  </w:num>
  <w:num w:numId="35">
    <w:abstractNumId w:val="15"/>
  </w:num>
  <w:num w:numId="36">
    <w:abstractNumId w:val="38"/>
  </w:num>
  <w:num w:numId="37">
    <w:abstractNumId w:val="18"/>
  </w:num>
  <w:num w:numId="38">
    <w:abstractNumId w:val="49"/>
  </w:num>
  <w:num w:numId="39">
    <w:abstractNumId w:val="25"/>
  </w:num>
  <w:num w:numId="40">
    <w:abstractNumId w:val="32"/>
  </w:num>
  <w:num w:numId="41">
    <w:abstractNumId w:val="10"/>
  </w:num>
  <w:num w:numId="42">
    <w:abstractNumId w:val="20"/>
  </w:num>
  <w:num w:numId="43">
    <w:abstractNumId w:val="47"/>
  </w:num>
  <w:num w:numId="44">
    <w:abstractNumId w:val="46"/>
  </w:num>
  <w:num w:numId="45">
    <w:abstractNumId w:val="26"/>
  </w:num>
  <w:num w:numId="46">
    <w:abstractNumId w:val="41"/>
  </w:num>
  <w:num w:numId="47">
    <w:abstractNumId w:val="22"/>
  </w:num>
  <w:num w:numId="48">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0"/>
  <w:drawingGridHorizontalSpacing w:val="11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9D4B25"/>
    <w:rsid w:val="00002D0C"/>
    <w:rsid w:val="0001148B"/>
    <w:rsid w:val="0001210F"/>
    <w:rsid w:val="0001381B"/>
    <w:rsid w:val="0001646A"/>
    <w:rsid w:val="00017122"/>
    <w:rsid w:val="00023711"/>
    <w:rsid w:val="00026560"/>
    <w:rsid w:val="0002729D"/>
    <w:rsid w:val="0003107C"/>
    <w:rsid w:val="000316F6"/>
    <w:rsid w:val="00031B23"/>
    <w:rsid w:val="00036EEA"/>
    <w:rsid w:val="000416F7"/>
    <w:rsid w:val="00042159"/>
    <w:rsid w:val="000463B6"/>
    <w:rsid w:val="00047175"/>
    <w:rsid w:val="000511EB"/>
    <w:rsid w:val="00051279"/>
    <w:rsid w:val="00054EFC"/>
    <w:rsid w:val="0005713C"/>
    <w:rsid w:val="0006062B"/>
    <w:rsid w:val="00063200"/>
    <w:rsid w:val="000659B2"/>
    <w:rsid w:val="00066D0B"/>
    <w:rsid w:val="000707EA"/>
    <w:rsid w:val="00071217"/>
    <w:rsid w:val="0007265C"/>
    <w:rsid w:val="000750E4"/>
    <w:rsid w:val="0007541E"/>
    <w:rsid w:val="0007617A"/>
    <w:rsid w:val="00090164"/>
    <w:rsid w:val="000936DF"/>
    <w:rsid w:val="00093C37"/>
    <w:rsid w:val="000941E6"/>
    <w:rsid w:val="00094B2B"/>
    <w:rsid w:val="000953B3"/>
    <w:rsid w:val="00096E81"/>
    <w:rsid w:val="00096EF6"/>
    <w:rsid w:val="000A13DA"/>
    <w:rsid w:val="000A3281"/>
    <w:rsid w:val="000A51A5"/>
    <w:rsid w:val="000A64D3"/>
    <w:rsid w:val="000A6D0E"/>
    <w:rsid w:val="000A6F12"/>
    <w:rsid w:val="000A75E7"/>
    <w:rsid w:val="000A7DB4"/>
    <w:rsid w:val="000B2BC8"/>
    <w:rsid w:val="000C0233"/>
    <w:rsid w:val="000C33C5"/>
    <w:rsid w:val="000C5112"/>
    <w:rsid w:val="000D0AE8"/>
    <w:rsid w:val="000D0F74"/>
    <w:rsid w:val="000D1FD8"/>
    <w:rsid w:val="000D2D7B"/>
    <w:rsid w:val="000E2C64"/>
    <w:rsid w:val="000E659F"/>
    <w:rsid w:val="000E6944"/>
    <w:rsid w:val="000F06E7"/>
    <w:rsid w:val="000F0B34"/>
    <w:rsid w:val="000F1DD5"/>
    <w:rsid w:val="000F2DB0"/>
    <w:rsid w:val="000F5DC6"/>
    <w:rsid w:val="000F5EDE"/>
    <w:rsid w:val="000F5F6F"/>
    <w:rsid w:val="00104321"/>
    <w:rsid w:val="00112DE2"/>
    <w:rsid w:val="001134A7"/>
    <w:rsid w:val="00113B06"/>
    <w:rsid w:val="00116D08"/>
    <w:rsid w:val="001228A0"/>
    <w:rsid w:val="00123B12"/>
    <w:rsid w:val="001258ED"/>
    <w:rsid w:val="00126A50"/>
    <w:rsid w:val="00127BE8"/>
    <w:rsid w:val="00131046"/>
    <w:rsid w:val="00131A36"/>
    <w:rsid w:val="001325D9"/>
    <w:rsid w:val="0013636E"/>
    <w:rsid w:val="0013787F"/>
    <w:rsid w:val="0014063A"/>
    <w:rsid w:val="00140C1C"/>
    <w:rsid w:val="001412DB"/>
    <w:rsid w:val="00143EDA"/>
    <w:rsid w:val="00144A97"/>
    <w:rsid w:val="001508EA"/>
    <w:rsid w:val="0015209E"/>
    <w:rsid w:val="0015388B"/>
    <w:rsid w:val="00154713"/>
    <w:rsid w:val="0015618F"/>
    <w:rsid w:val="00156200"/>
    <w:rsid w:val="00162F27"/>
    <w:rsid w:val="0016513F"/>
    <w:rsid w:val="00165B61"/>
    <w:rsid w:val="0016628D"/>
    <w:rsid w:val="00172355"/>
    <w:rsid w:val="00175396"/>
    <w:rsid w:val="00176C9A"/>
    <w:rsid w:val="001806F9"/>
    <w:rsid w:val="001813C0"/>
    <w:rsid w:val="001826ED"/>
    <w:rsid w:val="00183789"/>
    <w:rsid w:val="00187683"/>
    <w:rsid w:val="00187EE8"/>
    <w:rsid w:val="001916E8"/>
    <w:rsid w:val="00195559"/>
    <w:rsid w:val="001962EC"/>
    <w:rsid w:val="001A28C7"/>
    <w:rsid w:val="001A4446"/>
    <w:rsid w:val="001A4C7E"/>
    <w:rsid w:val="001A56ED"/>
    <w:rsid w:val="001A6069"/>
    <w:rsid w:val="001A6827"/>
    <w:rsid w:val="001B59C4"/>
    <w:rsid w:val="001B5DF5"/>
    <w:rsid w:val="001B606D"/>
    <w:rsid w:val="001B70A1"/>
    <w:rsid w:val="001B7FEF"/>
    <w:rsid w:val="001C70CC"/>
    <w:rsid w:val="001D2BB6"/>
    <w:rsid w:val="001D6197"/>
    <w:rsid w:val="001D76EC"/>
    <w:rsid w:val="001E427A"/>
    <w:rsid w:val="001F1E18"/>
    <w:rsid w:val="001F2CB2"/>
    <w:rsid w:val="001F51A9"/>
    <w:rsid w:val="00200421"/>
    <w:rsid w:val="002009D0"/>
    <w:rsid w:val="00200ED5"/>
    <w:rsid w:val="0020134C"/>
    <w:rsid w:val="002035E3"/>
    <w:rsid w:val="00203972"/>
    <w:rsid w:val="0020510C"/>
    <w:rsid w:val="0020560D"/>
    <w:rsid w:val="0020577C"/>
    <w:rsid w:val="00205F5E"/>
    <w:rsid w:val="00206004"/>
    <w:rsid w:val="002110D3"/>
    <w:rsid w:val="00212B9F"/>
    <w:rsid w:val="00212CEB"/>
    <w:rsid w:val="002161ED"/>
    <w:rsid w:val="00216FB9"/>
    <w:rsid w:val="00220685"/>
    <w:rsid w:val="0022093E"/>
    <w:rsid w:val="00223293"/>
    <w:rsid w:val="00225DB2"/>
    <w:rsid w:val="00226C30"/>
    <w:rsid w:val="00230D16"/>
    <w:rsid w:val="002317A6"/>
    <w:rsid w:val="002320C5"/>
    <w:rsid w:val="00232404"/>
    <w:rsid w:val="002351F8"/>
    <w:rsid w:val="00241120"/>
    <w:rsid w:val="0024174E"/>
    <w:rsid w:val="002431BB"/>
    <w:rsid w:val="00243C07"/>
    <w:rsid w:val="00245517"/>
    <w:rsid w:val="00251115"/>
    <w:rsid w:val="002518AF"/>
    <w:rsid w:val="00254246"/>
    <w:rsid w:val="002614D7"/>
    <w:rsid w:val="00261B48"/>
    <w:rsid w:val="00262665"/>
    <w:rsid w:val="002655F9"/>
    <w:rsid w:val="002701B8"/>
    <w:rsid w:val="00270902"/>
    <w:rsid w:val="0027287A"/>
    <w:rsid w:val="00274AFF"/>
    <w:rsid w:val="00281BCD"/>
    <w:rsid w:val="0028517D"/>
    <w:rsid w:val="00286957"/>
    <w:rsid w:val="00293F7E"/>
    <w:rsid w:val="0029747D"/>
    <w:rsid w:val="002977ED"/>
    <w:rsid w:val="002A2F68"/>
    <w:rsid w:val="002B0EC6"/>
    <w:rsid w:val="002B132D"/>
    <w:rsid w:val="002B1FEF"/>
    <w:rsid w:val="002B2E6A"/>
    <w:rsid w:val="002C08BA"/>
    <w:rsid w:val="002C3D15"/>
    <w:rsid w:val="002D0A9B"/>
    <w:rsid w:val="002D3A75"/>
    <w:rsid w:val="002D462B"/>
    <w:rsid w:val="002D6D86"/>
    <w:rsid w:val="002E0A4C"/>
    <w:rsid w:val="002E1C7C"/>
    <w:rsid w:val="002E258A"/>
    <w:rsid w:val="002E7EAA"/>
    <w:rsid w:val="002F0EC8"/>
    <w:rsid w:val="002F3790"/>
    <w:rsid w:val="002F6549"/>
    <w:rsid w:val="003041C9"/>
    <w:rsid w:val="00305EB3"/>
    <w:rsid w:val="003065AD"/>
    <w:rsid w:val="00307799"/>
    <w:rsid w:val="003102BA"/>
    <w:rsid w:val="00315062"/>
    <w:rsid w:val="003162F5"/>
    <w:rsid w:val="003163E4"/>
    <w:rsid w:val="00317E02"/>
    <w:rsid w:val="00322BCB"/>
    <w:rsid w:val="00327208"/>
    <w:rsid w:val="003314B2"/>
    <w:rsid w:val="00333BFF"/>
    <w:rsid w:val="00334D06"/>
    <w:rsid w:val="00335BC6"/>
    <w:rsid w:val="00336CBB"/>
    <w:rsid w:val="00344A6F"/>
    <w:rsid w:val="00345E20"/>
    <w:rsid w:val="003515A3"/>
    <w:rsid w:val="00353FD0"/>
    <w:rsid w:val="0035406F"/>
    <w:rsid w:val="00354A87"/>
    <w:rsid w:val="00356E77"/>
    <w:rsid w:val="00365CF5"/>
    <w:rsid w:val="00366071"/>
    <w:rsid w:val="00366C38"/>
    <w:rsid w:val="00374E2C"/>
    <w:rsid w:val="00376EBA"/>
    <w:rsid w:val="00384BC6"/>
    <w:rsid w:val="00385DE3"/>
    <w:rsid w:val="00387D3C"/>
    <w:rsid w:val="00390BCB"/>
    <w:rsid w:val="00390D2A"/>
    <w:rsid w:val="003918AD"/>
    <w:rsid w:val="003921C6"/>
    <w:rsid w:val="003926FB"/>
    <w:rsid w:val="00394845"/>
    <w:rsid w:val="00396C55"/>
    <w:rsid w:val="003A307A"/>
    <w:rsid w:val="003A6A4E"/>
    <w:rsid w:val="003A7CB4"/>
    <w:rsid w:val="003B12FF"/>
    <w:rsid w:val="003B1D01"/>
    <w:rsid w:val="003B4000"/>
    <w:rsid w:val="003B7EB7"/>
    <w:rsid w:val="003C1BE4"/>
    <w:rsid w:val="003C3BC7"/>
    <w:rsid w:val="003C4193"/>
    <w:rsid w:val="003C4D5F"/>
    <w:rsid w:val="003C6543"/>
    <w:rsid w:val="003D25CB"/>
    <w:rsid w:val="003D2793"/>
    <w:rsid w:val="003D381D"/>
    <w:rsid w:val="003D7270"/>
    <w:rsid w:val="003D74FD"/>
    <w:rsid w:val="003E4FE1"/>
    <w:rsid w:val="003E5480"/>
    <w:rsid w:val="003E634A"/>
    <w:rsid w:val="003E78F6"/>
    <w:rsid w:val="003F0623"/>
    <w:rsid w:val="003F3CAA"/>
    <w:rsid w:val="003F5313"/>
    <w:rsid w:val="003F5584"/>
    <w:rsid w:val="003F7DA4"/>
    <w:rsid w:val="00400784"/>
    <w:rsid w:val="0040237E"/>
    <w:rsid w:val="004050C6"/>
    <w:rsid w:val="004057A8"/>
    <w:rsid w:val="0041033B"/>
    <w:rsid w:val="004118E4"/>
    <w:rsid w:val="00411DCA"/>
    <w:rsid w:val="0041555F"/>
    <w:rsid w:val="00415622"/>
    <w:rsid w:val="00416C89"/>
    <w:rsid w:val="0042196B"/>
    <w:rsid w:val="00423ADE"/>
    <w:rsid w:val="004244A7"/>
    <w:rsid w:val="00426E84"/>
    <w:rsid w:val="00427BEC"/>
    <w:rsid w:val="00431824"/>
    <w:rsid w:val="00435540"/>
    <w:rsid w:val="00435D2A"/>
    <w:rsid w:val="004361B5"/>
    <w:rsid w:val="00437305"/>
    <w:rsid w:val="00437EEA"/>
    <w:rsid w:val="00441981"/>
    <w:rsid w:val="00442796"/>
    <w:rsid w:val="00442DDA"/>
    <w:rsid w:val="004445F1"/>
    <w:rsid w:val="00445572"/>
    <w:rsid w:val="00446AEC"/>
    <w:rsid w:val="0045115F"/>
    <w:rsid w:val="0045400B"/>
    <w:rsid w:val="00454AC9"/>
    <w:rsid w:val="004568C9"/>
    <w:rsid w:val="00457922"/>
    <w:rsid w:val="0046290A"/>
    <w:rsid w:val="004633D8"/>
    <w:rsid w:val="00465E3C"/>
    <w:rsid w:val="00466179"/>
    <w:rsid w:val="004666ED"/>
    <w:rsid w:val="00472D6D"/>
    <w:rsid w:val="00472FE9"/>
    <w:rsid w:val="004738C0"/>
    <w:rsid w:val="00476DAF"/>
    <w:rsid w:val="00482EA8"/>
    <w:rsid w:val="00483291"/>
    <w:rsid w:val="00486191"/>
    <w:rsid w:val="004911D2"/>
    <w:rsid w:val="0049180C"/>
    <w:rsid w:val="00495528"/>
    <w:rsid w:val="004968AF"/>
    <w:rsid w:val="004A2102"/>
    <w:rsid w:val="004A44AB"/>
    <w:rsid w:val="004A76CB"/>
    <w:rsid w:val="004B0390"/>
    <w:rsid w:val="004B2A03"/>
    <w:rsid w:val="004B345D"/>
    <w:rsid w:val="004B79DE"/>
    <w:rsid w:val="004C03E7"/>
    <w:rsid w:val="004C3166"/>
    <w:rsid w:val="004D1703"/>
    <w:rsid w:val="004D29CE"/>
    <w:rsid w:val="004D2D0A"/>
    <w:rsid w:val="004D34F6"/>
    <w:rsid w:val="004D3653"/>
    <w:rsid w:val="004D4390"/>
    <w:rsid w:val="004D5032"/>
    <w:rsid w:val="004D6C4F"/>
    <w:rsid w:val="004F1B06"/>
    <w:rsid w:val="004F3458"/>
    <w:rsid w:val="004F355A"/>
    <w:rsid w:val="004F5C74"/>
    <w:rsid w:val="004F649A"/>
    <w:rsid w:val="004F6694"/>
    <w:rsid w:val="004F739F"/>
    <w:rsid w:val="0050131D"/>
    <w:rsid w:val="00502CC5"/>
    <w:rsid w:val="00504FA9"/>
    <w:rsid w:val="00506334"/>
    <w:rsid w:val="0051752B"/>
    <w:rsid w:val="00522ED9"/>
    <w:rsid w:val="00525D7D"/>
    <w:rsid w:val="00527D13"/>
    <w:rsid w:val="0053165C"/>
    <w:rsid w:val="0053551A"/>
    <w:rsid w:val="005359A9"/>
    <w:rsid w:val="00535FDA"/>
    <w:rsid w:val="00536463"/>
    <w:rsid w:val="005365BF"/>
    <w:rsid w:val="005368E5"/>
    <w:rsid w:val="005369FA"/>
    <w:rsid w:val="00540EEC"/>
    <w:rsid w:val="005423E7"/>
    <w:rsid w:val="00547235"/>
    <w:rsid w:val="00550F85"/>
    <w:rsid w:val="005525B4"/>
    <w:rsid w:val="00555547"/>
    <w:rsid w:val="00555DBE"/>
    <w:rsid w:val="00556136"/>
    <w:rsid w:val="00556B9D"/>
    <w:rsid w:val="00557004"/>
    <w:rsid w:val="00560D2C"/>
    <w:rsid w:val="005611DD"/>
    <w:rsid w:val="00570791"/>
    <w:rsid w:val="00572060"/>
    <w:rsid w:val="005732D3"/>
    <w:rsid w:val="0057455B"/>
    <w:rsid w:val="00575128"/>
    <w:rsid w:val="0057644D"/>
    <w:rsid w:val="005766AF"/>
    <w:rsid w:val="00576710"/>
    <w:rsid w:val="00576B67"/>
    <w:rsid w:val="00580B56"/>
    <w:rsid w:val="00586F6F"/>
    <w:rsid w:val="00587DCA"/>
    <w:rsid w:val="00590CF9"/>
    <w:rsid w:val="00593A61"/>
    <w:rsid w:val="00594D9F"/>
    <w:rsid w:val="0059567F"/>
    <w:rsid w:val="00595DED"/>
    <w:rsid w:val="005A5460"/>
    <w:rsid w:val="005A5A19"/>
    <w:rsid w:val="005A6DB4"/>
    <w:rsid w:val="005B04D2"/>
    <w:rsid w:val="005B05AF"/>
    <w:rsid w:val="005B155A"/>
    <w:rsid w:val="005B5258"/>
    <w:rsid w:val="005B59DE"/>
    <w:rsid w:val="005B70AC"/>
    <w:rsid w:val="005C2545"/>
    <w:rsid w:val="005C3D84"/>
    <w:rsid w:val="005C55BB"/>
    <w:rsid w:val="005C734D"/>
    <w:rsid w:val="005D0D92"/>
    <w:rsid w:val="005D1EAD"/>
    <w:rsid w:val="005D29F2"/>
    <w:rsid w:val="005D45D9"/>
    <w:rsid w:val="005D4FAA"/>
    <w:rsid w:val="005D708D"/>
    <w:rsid w:val="005D7834"/>
    <w:rsid w:val="005E0D5B"/>
    <w:rsid w:val="005E24B4"/>
    <w:rsid w:val="005E2A29"/>
    <w:rsid w:val="005E633C"/>
    <w:rsid w:val="005E649D"/>
    <w:rsid w:val="005F3610"/>
    <w:rsid w:val="00600447"/>
    <w:rsid w:val="00602B85"/>
    <w:rsid w:val="00604813"/>
    <w:rsid w:val="00606E5C"/>
    <w:rsid w:val="00607F00"/>
    <w:rsid w:val="00612A77"/>
    <w:rsid w:val="006157F0"/>
    <w:rsid w:val="0062233E"/>
    <w:rsid w:val="006239A8"/>
    <w:rsid w:val="00625A9D"/>
    <w:rsid w:val="00626C08"/>
    <w:rsid w:val="00627C44"/>
    <w:rsid w:val="00627DF3"/>
    <w:rsid w:val="006306D7"/>
    <w:rsid w:val="00631159"/>
    <w:rsid w:val="0063136C"/>
    <w:rsid w:val="006342C3"/>
    <w:rsid w:val="006418C6"/>
    <w:rsid w:val="00643501"/>
    <w:rsid w:val="0064417A"/>
    <w:rsid w:val="00645912"/>
    <w:rsid w:val="00646E91"/>
    <w:rsid w:val="006539CD"/>
    <w:rsid w:val="00655272"/>
    <w:rsid w:val="006573F7"/>
    <w:rsid w:val="0065787D"/>
    <w:rsid w:val="00660DAB"/>
    <w:rsid w:val="006621D2"/>
    <w:rsid w:val="00662C61"/>
    <w:rsid w:val="00664E63"/>
    <w:rsid w:val="00671537"/>
    <w:rsid w:val="00673CA5"/>
    <w:rsid w:val="006756BE"/>
    <w:rsid w:val="00677E6F"/>
    <w:rsid w:val="006803AD"/>
    <w:rsid w:val="00680E09"/>
    <w:rsid w:val="006842E4"/>
    <w:rsid w:val="00685706"/>
    <w:rsid w:val="00690361"/>
    <w:rsid w:val="00691385"/>
    <w:rsid w:val="006914DC"/>
    <w:rsid w:val="00694DB5"/>
    <w:rsid w:val="006A25BC"/>
    <w:rsid w:val="006A4303"/>
    <w:rsid w:val="006A7766"/>
    <w:rsid w:val="006B5246"/>
    <w:rsid w:val="006B6896"/>
    <w:rsid w:val="006C0FB8"/>
    <w:rsid w:val="006C1D68"/>
    <w:rsid w:val="006C3A82"/>
    <w:rsid w:val="006C3AEA"/>
    <w:rsid w:val="006C47D5"/>
    <w:rsid w:val="006D1BEE"/>
    <w:rsid w:val="006D1D83"/>
    <w:rsid w:val="006D4CBA"/>
    <w:rsid w:val="006D5E0F"/>
    <w:rsid w:val="006D6A22"/>
    <w:rsid w:val="006E25A1"/>
    <w:rsid w:val="006E6DD8"/>
    <w:rsid w:val="006F0AAF"/>
    <w:rsid w:val="006F2671"/>
    <w:rsid w:val="006F4D64"/>
    <w:rsid w:val="006F4F10"/>
    <w:rsid w:val="006F65B7"/>
    <w:rsid w:val="00700495"/>
    <w:rsid w:val="00701BA9"/>
    <w:rsid w:val="0070420F"/>
    <w:rsid w:val="00704FFD"/>
    <w:rsid w:val="00705BC7"/>
    <w:rsid w:val="007075DE"/>
    <w:rsid w:val="00711394"/>
    <w:rsid w:val="007121BD"/>
    <w:rsid w:val="007123B8"/>
    <w:rsid w:val="00712FF9"/>
    <w:rsid w:val="00713D9C"/>
    <w:rsid w:val="00714781"/>
    <w:rsid w:val="007148CE"/>
    <w:rsid w:val="00715252"/>
    <w:rsid w:val="00716189"/>
    <w:rsid w:val="00720164"/>
    <w:rsid w:val="00722C1B"/>
    <w:rsid w:val="00722C48"/>
    <w:rsid w:val="007245C2"/>
    <w:rsid w:val="00730D19"/>
    <w:rsid w:val="007313F5"/>
    <w:rsid w:val="00731F4A"/>
    <w:rsid w:val="0073263C"/>
    <w:rsid w:val="00734F19"/>
    <w:rsid w:val="00735A3E"/>
    <w:rsid w:val="00736D32"/>
    <w:rsid w:val="007436FD"/>
    <w:rsid w:val="00745CDC"/>
    <w:rsid w:val="007471AB"/>
    <w:rsid w:val="007475D2"/>
    <w:rsid w:val="00750FD8"/>
    <w:rsid w:val="00757CC0"/>
    <w:rsid w:val="00760A35"/>
    <w:rsid w:val="00760E91"/>
    <w:rsid w:val="00762BD3"/>
    <w:rsid w:val="00762ED9"/>
    <w:rsid w:val="00763DB8"/>
    <w:rsid w:val="00763E52"/>
    <w:rsid w:val="00764BE0"/>
    <w:rsid w:val="007657DA"/>
    <w:rsid w:val="0077298C"/>
    <w:rsid w:val="00772A3F"/>
    <w:rsid w:val="00772D3A"/>
    <w:rsid w:val="00775832"/>
    <w:rsid w:val="0077773A"/>
    <w:rsid w:val="007805B2"/>
    <w:rsid w:val="007840F8"/>
    <w:rsid w:val="007853E8"/>
    <w:rsid w:val="00786C42"/>
    <w:rsid w:val="00792D5D"/>
    <w:rsid w:val="00792F0C"/>
    <w:rsid w:val="007932B4"/>
    <w:rsid w:val="0079558B"/>
    <w:rsid w:val="007A10E4"/>
    <w:rsid w:val="007A13BB"/>
    <w:rsid w:val="007A1567"/>
    <w:rsid w:val="007A1634"/>
    <w:rsid w:val="007A70BF"/>
    <w:rsid w:val="007A74EE"/>
    <w:rsid w:val="007B0EEA"/>
    <w:rsid w:val="007B2315"/>
    <w:rsid w:val="007B3CC5"/>
    <w:rsid w:val="007B43EF"/>
    <w:rsid w:val="007C0235"/>
    <w:rsid w:val="007C0730"/>
    <w:rsid w:val="007C1289"/>
    <w:rsid w:val="007C20D5"/>
    <w:rsid w:val="007C3503"/>
    <w:rsid w:val="007D001F"/>
    <w:rsid w:val="007D03C0"/>
    <w:rsid w:val="007D0D44"/>
    <w:rsid w:val="007D7B6A"/>
    <w:rsid w:val="007E0226"/>
    <w:rsid w:val="007E5BA8"/>
    <w:rsid w:val="007E6663"/>
    <w:rsid w:val="007F1655"/>
    <w:rsid w:val="007F43A9"/>
    <w:rsid w:val="007F6FE0"/>
    <w:rsid w:val="007F7E1B"/>
    <w:rsid w:val="007F7E8E"/>
    <w:rsid w:val="008007AE"/>
    <w:rsid w:val="00804D52"/>
    <w:rsid w:val="00810C9B"/>
    <w:rsid w:val="00813268"/>
    <w:rsid w:val="0082340D"/>
    <w:rsid w:val="0082459E"/>
    <w:rsid w:val="00824923"/>
    <w:rsid w:val="0082733D"/>
    <w:rsid w:val="008278C1"/>
    <w:rsid w:val="008321CF"/>
    <w:rsid w:val="00840315"/>
    <w:rsid w:val="008432B5"/>
    <w:rsid w:val="00846FAD"/>
    <w:rsid w:val="00847151"/>
    <w:rsid w:val="0085148D"/>
    <w:rsid w:val="00852FBF"/>
    <w:rsid w:val="00853BED"/>
    <w:rsid w:val="00855FA2"/>
    <w:rsid w:val="0085731C"/>
    <w:rsid w:val="00860E8A"/>
    <w:rsid w:val="00864EB6"/>
    <w:rsid w:val="00865695"/>
    <w:rsid w:val="00865A58"/>
    <w:rsid w:val="00865EEC"/>
    <w:rsid w:val="00871197"/>
    <w:rsid w:val="00871557"/>
    <w:rsid w:val="008744C2"/>
    <w:rsid w:val="00875AFC"/>
    <w:rsid w:val="0087736E"/>
    <w:rsid w:val="00877533"/>
    <w:rsid w:val="008818C1"/>
    <w:rsid w:val="00881E78"/>
    <w:rsid w:val="00883A9D"/>
    <w:rsid w:val="0088700A"/>
    <w:rsid w:val="00887C90"/>
    <w:rsid w:val="00893E42"/>
    <w:rsid w:val="00893E61"/>
    <w:rsid w:val="00895E24"/>
    <w:rsid w:val="008961FE"/>
    <w:rsid w:val="00897989"/>
    <w:rsid w:val="008A19A8"/>
    <w:rsid w:val="008A2F49"/>
    <w:rsid w:val="008A54FB"/>
    <w:rsid w:val="008B0327"/>
    <w:rsid w:val="008B1F99"/>
    <w:rsid w:val="008B271A"/>
    <w:rsid w:val="008B34AB"/>
    <w:rsid w:val="008B562F"/>
    <w:rsid w:val="008C082F"/>
    <w:rsid w:val="008C177E"/>
    <w:rsid w:val="008C36A0"/>
    <w:rsid w:val="008C3F78"/>
    <w:rsid w:val="008C43C2"/>
    <w:rsid w:val="008C43CE"/>
    <w:rsid w:val="008C510D"/>
    <w:rsid w:val="008C64CC"/>
    <w:rsid w:val="008C660B"/>
    <w:rsid w:val="008D1226"/>
    <w:rsid w:val="008D12DA"/>
    <w:rsid w:val="008D4A5B"/>
    <w:rsid w:val="008D4C49"/>
    <w:rsid w:val="008D5697"/>
    <w:rsid w:val="008E2272"/>
    <w:rsid w:val="008E37F6"/>
    <w:rsid w:val="008E5238"/>
    <w:rsid w:val="008F13AE"/>
    <w:rsid w:val="008F26A8"/>
    <w:rsid w:val="008F42A8"/>
    <w:rsid w:val="008F5CCE"/>
    <w:rsid w:val="008F7916"/>
    <w:rsid w:val="00900D47"/>
    <w:rsid w:val="00901076"/>
    <w:rsid w:val="009021A8"/>
    <w:rsid w:val="00902CE7"/>
    <w:rsid w:val="00902F73"/>
    <w:rsid w:val="00903F48"/>
    <w:rsid w:val="009065B0"/>
    <w:rsid w:val="00906707"/>
    <w:rsid w:val="00907C05"/>
    <w:rsid w:val="00913E4C"/>
    <w:rsid w:val="009147CA"/>
    <w:rsid w:val="00914D9F"/>
    <w:rsid w:val="009156DE"/>
    <w:rsid w:val="00916DE2"/>
    <w:rsid w:val="00917237"/>
    <w:rsid w:val="00917277"/>
    <w:rsid w:val="00917E73"/>
    <w:rsid w:val="00920A5B"/>
    <w:rsid w:val="00920AD8"/>
    <w:rsid w:val="0092102C"/>
    <w:rsid w:val="00921E61"/>
    <w:rsid w:val="00921ED4"/>
    <w:rsid w:val="009225A4"/>
    <w:rsid w:val="00922AFC"/>
    <w:rsid w:val="00922DC8"/>
    <w:rsid w:val="00924896"/>
    <w:rsid w:val="00925EE0"/>
    <w:rsid w:val="00927EDB"/>
    <w:rsid w:val="009309D0"/>
    <w:rsid w:val="00931942"/>
    <w:rsid w:val="00931E37"/>
    <w:rsid w:val="00932911"/>
    <w:rsid w:val="00932E88"/>
    <w:rsid w:val="00933EED"/>
    <w:rsid w:val="00935863"/>
    <w:rsid w:val="00936560"/>
    <w:rsid w:val="00936F04"/>
    <w:rsid w:val="00941491"/>
    <w:rsid w:val="00942E82"/>
    <w:rsid w:val="0095053B"/>
    <w:rsid w:val="00950C46"/>
    <w:rsid w:val="009519F8"/>
    <w:rsid w:val="00965ACB"/>
    <w:rsid w:val="009719AE"/>
    <w:rsid w:val="00980D41"/>
    <w:rsid w:val="00984FCC"/>
    <w:rsid w:val="00985AC3"/>
    <w:rsid w:val="00987609"/>
    <w:rsid w:val="00987855"/>
    <w:rsid w:val="0099061A"/>
    <w:rsid w:val="0099199B"/>
    <w:rsid w:val="0099691D"/>
    <w:rsid w:val="009A117C"/>
    <w:rsid w:val="009A2297"/>
    <w:rsid w:val="009A5037"/>
    <w:rsid w:val="009B2F90"/>
    <w:rsid w:val="009B6265"/>
    <w:rsid w:val="009B65E6"/>
    <w:rsid w:val="009B672A"/>
    <w:rsid w:val="009B71AA"/>
    <w:rsid w:val="009B7B1B"/>
    <w:rsid w:val="009C36E7"/>
    <w:rsid w:val="009C5BF6"/>
    <w:rsid w:val="009C62F1"/>
    <w:rsid w:val="009D0A69"/>
    <w:rsid w:val="009D3501"/>
    <w:rsid w:val="009D481B"/>
    <w:rsid w:val="009D4B25"/>
    <w:rsid w:val="009D6A39"/>
    <w:rsid w:val="009E1DA3"/>
    <w:rsid w:val="009E1E12"/>
    <w:rsid w:val="009E2C59"/>
    <w:rsid w:val="009E2C95"/>
    <w:rsid w:val="009E3413"/>
    <w:rsid w:val="009E58D7"/>
    <w:rsid w:val="009E66CC"/>
    <w:rsid w:val="009F0A36"/>
    <w:rsid w:val="009F41EA"/>
    <w:rsid w:val="009F71C8"/>
    <w:rsid w:val="00A02338"/>
    <w:rsid w:val="00A030FE"/>
    <w:rsid w:val="00A051E3"/>
    <w:rsid w:val="00A074E8"/>
    <w:rsid w:val="00A0785E"/>
    <w:rsid w:val="00A07C35"/>
    <w:rsid w:val="00A10172"/>
    <w:rsid w:val="00A1163C"/>
    <w:rsid w:val="00A11C52"/>
    <w:rsid w:val="00A14034"/>
    <w:rsid w:val="00A1504B"/>
    <w:rsid w:val="00A16B6F"/>
    <w:rsid w:val="00A231A2"/>
    <w:rsid w:val="00A2522B"/>
    <w:rsid w:val="00A315BC"/>
    <w:rsid w:val="00A32950"/>
    <w:rsid w:val="00A3373E"/>
    <w:rsid w:val="00A33F62"/>
    <w:rsid w:val="00A3617A"/>
    <w:rsid w:val="00A37DF3"/>
    <w:rsid w:val="00A40CBA"/>
    <w:rsid w:val="00A41F85"/>
    <w:rsid w:val="00A4237A"/>
    <w:rsid w:val="00A462CE"/>
    <w:rsid w:val="00A4743F"/>
    <w:rsid w:val="00A5058C"/>
    <w:rsid w:val="00A55006"/>
    <w:rsid w:val="00A56011"/>
    <w:rsid w:val="00A57F97"/>
    <w:rsid w:val="00A61D36"/>
    <w:rsid w:val="00A61D97"/>
    <w:rsid w:val="00A67762"/>
    <w:rsid w:val="00A74D45"/>
    <w:rsid w:val="00A75092"/>
    <w:rsid w:val="00A75662"/>
    <w:rsid w:val="00A75CA8"/>
    <w:rsid w:val="00A75E60"/>
    <w:rsid w:val="00A82152"/>
    <w:rsid w:val="00A833D1"/>
    <w:rsid w:val="00A87269"/>
    <w:rsid w:val="00A87B11"/>
    <w:rsid w:val="00A87F86"/>
    <w:rsid w:val="00A91FBB"/>
    <w:rsid w:val="00A92612"/>
    <w:rsid w:val="00A94F59"/>
    <w:rsid w:val="00A97567"/>
    <w:rsid w:val="00A979E3"/>
    <w:rsid w:val="00A97E6D"/>
    <w:rsid w:val="00AA0F11"/>
    <w:rsid w:val="00AA3990"/>
    <w:rsid w:val="00AA66A2"/>
    <w:rsid w:val="00AB2A74"/>
    <w:rsid w:val="00AB2CE9"/>
    <w:rsid w:val="00AB3E87"/>
    <w:rsid w:val="00AB49D3"/>
    <w:rsid w:val="00AB54C5"/>
    <w:rsid w:val="00AB7C93"/>
    <w:rsid w:val="00AC0807"/>
    <w:rsid w:val="00AC187E"/>
    <w:rsid w:val="00AC2577"/>
    <w:rsid w:val="00AC4A4C"/>
    <w:rsid w:val="00AC4C0D"/>
    <w:rsid w:val="00AC503E"/>
    <w:rsid w:val="00AC53DE"/>
    <w:rsid w:val="00AD08D8"/>
    <w:rsid w:val="00AD0F8C"/>
    <w:rsid w:val="00AD2174"/>
    <w:rsid w:val="00AD3E95"/>
    <w:rsid w:val="00AD5E4E"/>
    <w:rsid w:val="00AD5E76"/>
    <w:rsid w:val="00AE1461"/>
    <w:rsid w:val="00AE3F71"/>
    <w:rsid w:val="00AE481F"/>
    <w:rsid w:val="00AE4974"/>
    <w:rsid w:val="00AF4201"/>
    <w:rsid w:val="00AF68BC"/>
    <w:rsid w:val="00B01812"/>
    <w:rsid w:val="00B0535B"/>
    <w:rsid w:val="00B14465"/>
    <w:rsid w:val="00B217E9"/>
    <w:rsid w:val="00B25F61"/>
    <w:rsid w:val="00B2708E"/>
    <w:rsid w:val="00B27A69"/>
    <w:rsid w:val="00B27B5F"/>
    <w:rsid w:val="00B325E1"/>
    <w:rsid w:val="00B32A32"/>
    <w:rsid w:val="00B343A8"/>
    <w:rsid w:val="00B408C3"/>
    <w:rsid w:val="00B4148C"/>
    <w:rsid w:val="00B450BC"/>
    <w:rsid w:val="00B4779C"/>
    <w:rsid w:val="00B5299B"/>
    <w:rsid w:val="00B52EBB"/>
    <w:rsid w:val="00B541FA"/>
    <w:rsid w:val="00B54A9D"/>
    <w:rsid w:val="00B567E3"/>
    <w:rsid w:val="00B57A1F"/>
    <w:rsid w:val="00B57D54"/>
    <w:rsid w:val="00B6125E"/>
    <w:rsid w:val="00B636CB"/>
    <w:rsid w:val="00B64950"/>
    <w:rsid w:val="00B7030B"/>
    <w:rsid w:val="00B710B8"/>
    <w:rsid w:val="00B71F90"/>
    <w:rsid w:val="00B76544"/>
    <w:rsid w:val="00B77129"/>
    <w:rsid w:val="00B80722"/>
    <w:rsid w:val="00B80C86"/>
    <w:rsid w:val="00B81577"/>
    <w:rsid w:val="00B8586E"/>
    <w:rsid w:val="00B946F3"/>
    <w:rsid w:val="00B9567D"/>
    <w:rsid w:val="00BA1E9A"/>
    <w:rsid w:val="00BA52D0"/>
    <w:rsid w:val="00BA599C"/>
    <w:rsid w:val="00BA7294"/>
    <w:rsid w:val="00BB3CEA"/>
    <w:rsid w:val="00BB4364"/>
    <w:rsid w:val="00BB4712"/>
    <w:rsid w:val="00BB4D1B"/>
    <w:rsid w:val="00BB5445"/>
    <w:rsid w:val="00BB791A"/>
    <w:rsid w:val="00BC0B88"/>
    <w:rsid w:val="00BC1F6E"/>
    <w:rsid w:val="00BC46D8"/>
    <w:rsid w:val="00BC5C48"/>
    <w:rsid w:val="00BC6882"/>
    <w:rsid w:val="00BD2CE7"/>
    <w:rsid w:val="00BD4A87"/>
    <w:rsid w:val="00BD5D94"/>
    <w:rsid w:val="00BD5F88"/>
    <w:rsid w:val="00BD735A"/>
    <w:rsid w:val="00BE481F"/>
    <w:rsid w:val="00BE68C2"/>
    <w:rsid w:val="00BF2496"/>
    <w:rsid w:val="00BF2C16"/>
    <w:rsid w:val="00BF3AB9"/>
    <w:rsid w:val="00BF53D3"/>
    <w:rsid w:val="00C02167"/>
    <w:rsid w:val="00C06255"/>
    <w:rsid w:val="00C06FF7"/>
    <w:rsid w:val="00C11513"/>
    <w:rsid w:val="00C13B57"/>
    <w:rsid w:val="00C13D6A"/>
    <w:rsid w:val="00C14023"/>
    <w:rsid w:val="00C145D5"/>
    <w:rsid w:val="00C153FF"/>
    <w:rsid w:val="00C22629"/>
    <w:rsid w:val="00C24EE9"/>
    <w:rsid w:val="00C25965"/>
    <w:rsid w:val="00C27013"/>
    <w:rsid w:val="00C322BC"/>
    <w:rsid w:val="00C32817"/>
    <w:rsid w:val="00C37CC7"/>
    <w:rsid w:val="00C42690"/>
    <w:rsid w:val="00C5020C"/>
    <w:rsid w:val="00C505B7"/>
    <w:rsid w:val="00C541CC"/>
    <w:rsid w:val="00C557F9"/>
    <w:rsid w:val="00C56B89"/>
    <w:rsid w:val="00C57526"/>
    <w:rsid w:val="00C60F73"/>
    <w:rsid w:val="00C631FD"/>
    <w:rsid w:val="00C63383"/>
    <w:rsid w:val="00C64934"/>
    <w:rsid w:val="00C661B5"/>
    <w:rsid w:val="00C736AC"/>
    <w:rsid w:val="00C74A59"/>
    <w:rsid w:val="00C75200"/>
    <w:rsid w:val="00C81389"/>
    <w:rsid w:val="00C81A91"/>
    <w:rsid w:val="00C81E07"/>
    <w:rsid w:val="00C83276"/>
    <w:rsid w:val="00C84890"/>
    <w:rsid w:val="00C84A47"/>
    <w:rsid w:val="00C85C78"/>
    <w:rsid w:val="00C8668F"/>
    <w:rsid w:val="00C87001"/>
    <w:rsid w:val="00C9261D"/>
    <w:rsid w:val="00C94B78"/>
    <w:rsid w:val="00C959CA"/>
    <w:rsid w:val="00C977C1"/>
    <w:rsid w:val="00CA1B9F"/>
    <w:rsid w:val="00CB20A2"/>
    <w:rsid w:val="00CB2AF0"/>
    <w:rsid w:val="00CB2EAE"/>
    <w:rsid w:val="00CC06B9"/>
    <w:rsid w:val="00CC33FA"/>
    <w:rsid w:val="00CC3501"/>
    <w:rsid w:val="00CC3824"/>
    <w:rsid w:val="00CC431D"/>
    <w:rsid w:val="00CC52F2"/>
    <w:rsid w:val="00CC7B33"/>
    <w:rsid w:val="00CC7CA7"/>
    <w:rsid w:val="00CD0539"/>
    <w:rsid w:val="00CD4298"/>
    <w:rsid w:val="00CD4CB6"/>
    <w:rsid w:val="00CE0556"/>
    <w:rsid w:val="00CE632E"/>
    <w:rsid w:val="00CE71EE"/>
    <w:rsid w:val="00CF0095"/>
    <w:rsid w:val="00D0001F"/>
    <w:rsid w:val="00D01B5E"/>
    <w:rsid w:val="00D06930"/>
    <w:rsid w:val="00D07573"/>
    <w:rsid w:val="00D10C9A"/>
    <w:rsid w:val="00D13C0C"/>
    <w:rsid w:val="00D14991"/>
    <w:rsid w:val="00D225B2"/>
    <w:rsid w:val="00D2371F"/>
    <w:rsid w:val="00D30F38"/>
    <w:rsid w:val="00D33866"/>
    <w:rsid w:val="00D33A2C"/>
    <w:rsid w:val="00D37E2F"/>
    <w:rsid w:val="00D421CD"/>
    <w:rsid w:val="00D42DAE"/>
    <w:rsid w:val="00D448AA"/>
    <w:rsid w:val="00D4583B"/>
    <w:rsid w:val="00D462CD"/>
    <w:rsid w:val="00D471A7"/>
    <w:rsid w:val="00D50412"/>
    <w:rsid w:val="00D5682D"/>
    <w:rsid w:val="00D5795C"/>
    <w:rsid w:val="00D627D6"/>
    <w:rsid w:val="00D70324"/>
    <w:rsid w:val="00D7103B"/>
    <w:rsid w:val="00D72CCA"/>
    <w:rsid w:val="00D731D6"/>
    <w:rsid w:val="00D7321A"/>
    <w:rsid w:val="00D764E1"/>
    <w:rsid w:val="00D801C1"/>
    <w:rsid w:val="00D8072E"/>
    <w:rsid w:val="00D85C7F"/>
    <w:rsid w:val="00D8618A"/>
    <w:rsid w:val="00D9183D"/>
    <w:rsid w:val="00D938AD"/>
    <w:rsid w:val="00DA012E"/>
    <w:rsid w:val="00DA0DBF"/>
    <w:rsid w:val="00DA3905"/>
    <w:rsid w:val="00DA3FE5"/>
    <w:rsid w:val="00DA4A42"/>
    <w:rsid w:val="00DA4E78"/>
    <w:rsid w:val="00DA55A1"/>
    <w:rsid w:val="00DA7C64"/>
    <w:rsid w:val="00DB1F03"/>
    <w:rsid w:val="00DB3A0D"/>
    <w:rsid w:val="00DB44D0"/>
    <w:rsid w:val="00DB5265"/>
    <w:rsid w:val="00DB70DB"/>
    <w:rsid w:val="00DB7217"/>
    <w:rsid w:val="00DC35F9"/>
    <w:rsid w:val="00DC3892"/>
    <w:rsid w:val="00DC5C68"/>
    <w:rsid w:val="00DC7154"/>
    <w:rsid w:val="00DC7735"/>
    <w:rsid w:val="00DD01D1"/>
    <w:rsid w:val="00DD29AF"/>
    <w:rsid w:val="00DD32A4"/>
    <w:rsid w:val="00DD3965"/>
    <w:rsid w:val="00DD4804"/>
    <w:rsid w:val="00DD654C"/>
    <w:rsid w:val="00DE2043"/>
    <w:rsid w:val="00DE464D"/>
    <w:rsid w:val="00DE4FDF"/>
    <w:rsid w:val="00DE7018"/>
    <w:rsid w:val="00DE75C6"/>
    <w:rsid w:val="00DF2B24"/>
    <w:rsid w:val="00DF4394"/>
    <w:rsid w:val="00DF59D0"/>
    <w:rsid w:val="00DF6418"/>
    <w:rsid w:val="00E00E98"/>
    <w:rsid w:val="00E013AC"/>
    <w:rsid w:val="00E01E65"/>
    <w:rsid w:val="00E025AF"/>
    <w:rsid w:val="00E029CA"/>
    <w:rsid w:val="00E072E8"/>
    <w:rsid w:val="00E12041"/>
    <w:rsid w:val="00E12EED"/>
    <w:rsid w:val="00E14764"/>
    <w:rsid w:val="00E1781D"/>
    <w:rsid w:val="00E2034C"/>
    <w:rsid w:val="00E24C58"/>
    <w:rsid w:val="00E24C82"/>
    <w:rsid w:val="00E26C4D"/>
    <w:rsid w:val="00E30868"/>
    <w:rsid w:val="00E33A89"/>
    <w:rsid w:val="00E35602"/>
    <w:rsid w:val="00E409DE"/>
    <w:rsid w:val="00E40F62"/>
    <w:rsid w:val="00E4112B"/>
    <w:rsid w:val="00E443ED"/>
    <w:rsid w:val="00E443FC"/>
    <w:rsid w:val="00E44FE3"/>
    <w:rsid w:val="00E4585E"/>
    <w:rsid w:val="00E46E9B"/>
    <w:rsid w:val="00E51426"/>
    <w:rsid w:val="00E522DA"/>
    <w:rsid w:val="00E539FE"/>
    <w:rsid w:val="00E54E20"/>
    <w:rsid w:val="00E54ED9"/>
    <w:rsid w:val="00E608AE"/>
    <w:rsid w:val="00E615EA"/>
    <w:rsid w:val="00E63473"/>
    <w:rsid w:val="00E64472"/>
    <w:rsid w:val="00E647E8"/>
    <w:rsid w:val="00E677E1"/>
    <w:rsid w:val="00E70E3E"/>
    <w:rsid w:val="00E71047"/>
    <w:rsid w:val="00E72522"/>
    <w:rsid w:val="00E72FF1"/>
    <w:rsid w:val="00E73331"/>
    <w:rsid w:val="00E74985"/>
    <w:rsid w:val="00E74B18"/>
    <w:rsid w:val="00E767C6"/>
    <w:rsid w:val="00E77FEA"/>
    <w:rsid w:val="00E81246"/>
    <w:rsid w:val="00E81649"/>
    <w:rsid w:val="00E82FBE"/>
    <w:rsid w:val="00E85ED4"/>
    <w:rsid w:val="00E95947"/>
    <w:rsid w:val="00E97C3B"/>
    <w:rsid w:val="00EB0ACD"/>
    <w:rsid w:val="00EB0C5A"/>
    <w:rsid w:val="00EB0FE5"/>
    <w:rsid w:val="00EB2445"/>
    <w:rsid w:val="00EB547F"/>
    <w:rsid w:val="00EB5909"/>
    <w:rsid w:val="00EB698D"/>
    <w:rsid w:val="00EB6FCB"/>
    <w:rsid w:val="00EC03B0"/>
    <w:rsid w:val="00EC15B0"/>
    <w:rsid w:val="00EC1CC2"/>
    <w:rsid w:val="00EC4171"/>
    <w:rsid w:val="00EC496C"/>
    <w:rsid w:val="00EC5360"/>
    <w:rsid w:val="00EC7622"/>
    <w:rsid w:val="00ED4648"/>
    <w:rsid w:val="00ED4D74"/>
    <w:rsid w:val="00ED63E3"/>
    <w:rsid w:val="00ED737D"/>
    <w:rsid w:val="00ED774D"/>
    <w:rsid w:val="00EE17FE"/>
    <w:rsid w:val="00EE1D45"/>
    <w:rsid w:val="00EE7160"/>
    <w:rsid w:val="00EE76D1"/>
    <w:rsid w:val="00EF0968"/>
    <w:rsid w:val="00EF2D03"/>
    <w:rsid w:val="00EF4E99"/>
    <w:rsid w:val="00EF628A"/>
    <w:rsid w:val="00EF6F29"/>
    <w:rsid w:val="00F0075E"/>
    <w:rsid w:val="00F11882"/>
    <w:rsid w:val="00F13951"/>
    <w:rsid w:val="00F15DE0"/>
    <w:rsid w:val="00F22E54"/>
    <w:rsid w:val="00F2388A"/>
    <w:rsid w:val="00F25051"/>
    <w:rsid w:val="00F30652"/>
    <w:rsid w:val="00F31255"/>
    <w:rsid w:val="00F319DB"/>
    <w:rsid w:val="00F40C8D"/>
    <w:rsid w:val="00F41427"/>
    <w:rsid w:val="00F46AED"/>
    <w:rsid w:val="00F50557"/>
    <w:rsid w:val="00F50C60"/>
    <w:rsid w:val="00F5398D"/>
    <w:rsid w:val="00F566B6"/>
    <w:rsid w:val="00F5671B"/>
    <w:rsid w:val="00F56B02"/>
    <w:rsid w:val="00F61796"/>
    <w:rsid w:val="00F625A3"/>
    <w:rsid w:val="00F640EC"/>
    <w:rsid w:val="00F649F4"/>
    <w:rsid w:val="00F663C1"/>
    <w:rsid w:val="00F72665"/>
    <w:rsid w:val="00F72814"/>
    <w:rsid w:val="00F750B8"/>
    <w:rsid w:val="00F76167"/>
    <w:rsid w:val="00F7757B"/>
    <w:rsid w:val="00F802CF"/>
    <w:rsid w:val="00F815FE"/>
    <w:rsid w:val="00F81793"/>
    <w:rsid w:val="00F8185B"/>
    <w:rsid w:val="00F821EA"/>
    <w:rsid w:val="00F846EB"/>
    <w:rsid w:val="00F85B79"/>
    <w:rsid w:val="00F87840"/>
    <w:rsid w:val="00F90ADD"/>
    <w:rsid w:val="00F912D2"/>
    <w:rsid w:val="00F9376F"/>
    <w:rsid w:val="00F93CC6"/>
    <w:rsid w:val="00F95D3E"/>
    <w:rsid w:val="00F97AE1"/>
    <w:rsid w:val="00FA66FA"/>
    <w:rsid w:val="00FB0E62"/>
    <w:rsid w:val="00FB1F92"/>
    <w:rsid w:val="00FB38F4"/>
    <w:rsid w:val="00FB392E"/>
    <w:rsid w:val="00FC1EB9"/>
    <w:rsid w:val="00FC33CB"/>
    <w:rsid w:val="00FC3657"/>
    <w:rsid w:val="00FD017F"/>
    <w:rsid w:val="00FD0CF7"/>
    <w:rsid w:val="00FD0FB7"/>
    <w:rsid w:val="00FE3564"/>
    <w:rsid w:val="00FE35C5"/>
    <w:rsid w:val="00FE6842"/>
    <w:rsid w:val="00FF09A1"/>
    <w:rsid w:val="00FF3BD9"/>
    <w:rsid w:val="00FF48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64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endnote reference" w:uiPriority="0"/>
    <w:lsdException w:name="endnote text"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0C9B"/>
    <w:pPr>
      <w:suppressAutoHyphens/>
      <w:spacing w:after="120"/>
      <w:jc w:val="both"/>
    </w:pPr>
    <w:rPr>
      <w:rFonts w:ascii="Calibri" w:hAnsi="Calibri" w:cs="Calibri"/>
      <w:sz w:val="22"/>
      <w:szCs w:val="24"/>
      <w:lang w:val="en-GB" w:eastAsia="zh-CN"/>
    </w:rPr>
  </w:style>
  <w:style w:type="paragraph" w:styleId="1">
    <w:name w:val="heading 1"/>
    <w:basedOn w:val="a0"/>
    <w:next w:val="a0"/>
    <w:qFormat/>
    <w:rsid w:val="00810C9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qFormat/>
    <w:rsid w:val="00810C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qFormat/>
    <w:rsid w:val="00810C9B"/>
    <w:pPr>
      <w:keepNext/>
      <w:spacing w:before="240" w:after="60"/>
      <w:ind w:left="567" w:hanging="567"/>
      <w:outlineLvl w:val="2"/>
    </w:pPr>
    <w:rPr>
      <w:rFonts w:ascii="Arial" w:hAnsi="Arial" w:cs="Times New Roman"/>
      <w:b/>
      <w:bCs/>
      <w:szCs w:val="26"/>
    </w:rPr>
  </w:style>
  <w:style w:type="paragraph" w:styleId="4">
    <w:name w:val="heading 4"/>
    <w:basedOn w:val="a0"/>
    <w:next w:val="a0"/>
    <w:qFormat/>
    <w:rsid w:val="00810C9B"/>
    <w:pPr>
      <w:keepNext/>
      <w:spacing w:before="240" w:after="60"/>
      <w:outlineLvl w:val="3"/>
    </w:pPr>
    <w:rPr>
      <w:rFonts w:ascii="Arial" w:hAnsi="Arial" w:cs="Times New Roman"/>
      <w:b/>
      <w:bCs/>
      <w:szCs w:val="28"/>
    </w:rPr>
  </w:style>
  <w:style w:type="paragraph" w:styleId="5">
    <w:name w:val="heading 5"/>
    <w:basedOn w:val="a0"/>
    <w:next w:val="a0"/>
    <w:qFormat/>
    <w:rsid w:val="00810C9B"/>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EC496C"/>
    <w:rPr>
      <w:rFonts w:ascii="Arial" w:hAnsi="Arial" w:cs="Arial"/>
      <w:b/>
      <w:color w:val="002060"/>
      <w:sz w:val="24"/>
      <w:szCs w:val="22"/>
      <w:lang w:val="en-GB" w:eastAsia="zh-CN"/>
    </w:rPr>
  </w:style>
  <w:style w:type="character" w:customStyle="1" w:styleId="3Char">
    <w:name w:val="Επικεφαλίδα 3 Char"/>
    <w:basedOn w:val="a1"/>
    <w:link w:val="3"/>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0">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0">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
    <w:name w:val="Comment Reference"/>
    <w:rsid w:val="00810C9B"/>
    <w:rPr>
      <w:sz w:val="16"/>
    </w:rPr>
  </w:style>
  <w:style w:type="character" w:styleId="-">
    <w:name w:val="Hyperlink"/>
    <w:uiPriority w:val="99"/>
    <w:rsid w:val="00810C9B"/>
    <w:rPr>
      <w:color w:val="0000FF"/>
      <w:u w:val="single"/>
    </w:rPr>
  </w:style>
  <w:style w:type="character" w:customStyle="1" w:styleId="HeaderChar">
    <w:name w:val="Header Char"/>
    <w:rsid w:val="00810C9B"/>
    <w:rPr>
      <w:rFonts w:cs="Times New Roman"/>
      <w:sz w:val="24"/>
      <w:szCs w:val="24"/>
      <w:lang w:val="en-GB"/>
    </w:rPr>
  </w:style>
  <w:style w:type="character" w:styleId="a4">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1">
    <w:name w:val="Κείμενο κράτησης θέσης1"/>
    <w:rsid w:val="00810C9B"/>
    <w:rPr>
      <w:rFonts w:cs="Times New Roman"/>
      <w:color w:val="808080"/>
    </w:rPr>
  </w:style>
  <w:style w:type="character" w:customStyle="1" w:styleId="a5">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6">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7">
    <w:name w:val="Κουκκίδες"/>
    <w:rsid w:val="00810C9B"/>
    <w:rPr>
      <w:rFonts w:ascii="OpenSymbol" w:eastAsia="OpenSymbol" w:hAnsi="OpenSymbol" w:cs="OpenSymbol"/>
    </w:rPr>
  </w:style>
  <w:style w:type="character" w:styleId="a8">
    <w:name w:val="Strong"/>
    <w:qFormat/>
    <w:rsid w:val="00810C9B"/>
    <w:rPr>
      <w:b/>
      <w:bCs/>
    </w:rPr>
  </w:style>
  <w:style w:type="character" w:customStyle="1" w:styleId="12">
    <w:name w:val="Προεπιλεγμένη γραμματοσειρά1"/>
    <w:rsid w:val="00810C9B"/>
  </w:style>
  <w:style w:type="character" w:customStyle="1" w:styleId="a9">
    <w:name w:val="Σύμβολο υποσημείωσης"/>
    <w:rsid w:val="00810C9B"/>
    <w:rPr>
      <w:vertAlign w:val="superscript"/>
    </w:rPr>
  </w:style>
  <w:style w:type="character" w:styleId="aa">
    <w:name w:val="Emphasis"/>
    <w:qFormat/>
    <w:rsid w:val="00810C9B"/>
    <w:rPr>
      <w:i/>
      <w:iCs/>
    </w:rPr>
  </w:style>
  <w:style w:type="character" w:customStyle="1" w:styleId="ab">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style>
  <w:style w:type="character" w:customStyle="1" w:styleId="foootChar">
    <w:name w:val="fooot Char"/>
    <w:basedOn w:val="footersChar1"/>
    <w:rsid w:val="00810C9B"/>
  </w:style>
  <w:style w:type="character" w:customStyle="1" w:styleId="13">
    <w:name w:val="Παραπομπή υποσημείωσης1"/>
    <w:rsid w:val="00810C9B"/>
    <w:rPr>
      <w:vertAlign w:val="superscript"/>
    </w:rPr>
  </w:style>
  <w:style w:type="character" w:customStyle="1" w:styleId="14">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5">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FootnoteReference">
    <w:name w:val="Footnote Reference"/>
    <w:rsid w:val="00810C9B"/>
    <w:rPr>
      <w:vertAlign w:val="superscript"/>
    </w:rPr>
  </w:style>
  <w:style w:type="character" w:customStyle="1" w:styleId="EndnoteReference">
    <w:name w:val="Endnote Reference"/>
    <w:rsid w:val="00810C9B"/>
    <w:rPr>
      <w:vertAlign w:val="superscript"/>
    </w:rPr>
  </w:style>
  <w:style w:type="character" w:customStyle="1" w:styleId="22">
    <w:name w:val="Παραπομπή υποσημείωσης2"/>
    <w:rsid w:val="00810C9B"/>
    <w:rPr>
      <w:vertAlign w:val="superscript"/>
    </w:rPr>
  </w:style>
  <w:style w:type="character" w:customStyle="1" w:styleId="23">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c">
    <w:name w:val="footnote reference"/>
    <w:rsid w:val="00810C9B"/>
    <w:rPr>
      <w:vertAlign w:val="superscript"/>
    </w:rPr>
  </w:style>
  <w:style w:type="character" w:styleId="ad">
    <w:name w:val="endnote reference"/>
    <w:rsid w:val="00810C9B"/>
    <w:rPr>
      <w:vertAlign w:val="superscript"/>
    </w:rPr>
  </w:style>
  <w:style w:type="paragraph" w:customStyle="1" w:styleId="ae">
    <w:name w:val="Επικεφαλίδα"/>
    <w:basedOn w:val="a0"/>
    <w:next w:val="af"/>
    <w:rsid w:val="00810C9B"/>
    <w:pPr>
      <w:keepNext/>
      <w:spacing w:before="240"/>
    </w:pPr>
    <w:rPr>
      <w:rFonts w:ascii="Liberation Sans" w:eastAsia="Microsoft YaHei" w:hAnsi="Liberation Sans" w:cs="Mangal"/>
      <w:sz w:val="28"/>
      <w:szCs w:val="28"/>
    </w:rPr>
  </w:style>
  <w:style w:type="paragraph" w:styleId="af">
    <w:name w:val="Body Text"/>
    <w:basedOn w:val="a0"/>
    <w:link w:val="Char2"/>
    <w:rsid w:val="00810C9B"/>
    <w:pPr>
      <w:spacing w:after="240"/>
    </w:pPr>
  </w:style>
  <w:style w:type="character" w:customStyle="1" w:styleId="Char2">
    <w:name w:val="Σώμα κειμένου Char"/>
    <w:basedOn w:val="a1"/>
    <w:link w:val="af"/>
    <w:rsid w:val="00EC496C"/>
    <w:rPr>
      <w:rFonts w:ascii="Calibri" w:hAnsi="Calibri" w:cs="Calibri"/>
      <w:sz w:val="22"/>
      <w:szCs w:val="24"/>
      <w:lang w:val="en-GB" w:eastAsia="zh-CN"/>
    </w:rPr>
  </w:style>
  <w:style w:type="paragraph" w:styleId="af0">
    <w:name w:val="List"/>
    <w:basedOn w:val="af"/>
    <w:rsid w:val="00810C9B"/>
    <w:rPr>
      <w:rFonts w:cs="Mangal"/>
    </w:rPr>
  </w:style>
  <w:style w:type="paragraph" w:styleId="af1">
    <w:name w:val="caption"/>
    <w:basedOn w:val="a0"/>
    <w:uiPriority w:val="35"/>
    <w:qFormat/>
    <w:rsid w:val="00810C9B"/>
    <w:pPr>
      <w:suppressLineNumbers/>
      <w:spacing w:before="120"/>
    </w:pPr>
    <w:rPr>
      <w:rFonts w:cs="Mangal"/>
      <w:i/>
      <w:iCs/>
      <w:sz w:val="24"/>
    </w:rPr>
  </w:style>
  <w:style w:type="paragraph" w:customStyle="1" w:styleId="af2">
    <w:name w:val="Ευρετήριο"/>
    <w:basedOn w:val="a0"/>
    <w:rsid w:val="00810C9B"/>
    <w:pPr>
      <w:suppressLineNumbers/>
    </w:pPr>
    <w:rPr>
      <w:rFonts w:cs="Mangal"/>
    </w:rPr>
  </w:style>
  <w:style w:type="paragraph" w:customStyle="1" w:styleId="Caption">
    <w:name w:val="Caption"/>
    <w:basedOn w:val="a0"/>
    <w:rsid w:val="00810C9B"/>
    <w:pPr>
      <w:suppressLineNumbers/>
      <w:spacing w:before="120"/>
    </w:pPr>
    <w:rPr>
      <w:rFonts w:cs="Mangal"/>
      <w:i/>
      <w:iCs/>
      <w:sz w:val="24"/>
    </w:rPr>
  </w:style>
  <w:style w:type="paragraph" w:customStyle="1" w:styleId="WW-Caption">
    <w:name w:val="WW-Caption"/>
    <w:basedOn w:val="a0"/>
    <w:rsid w:val="00810C9B"/>
    <w:pPr>
      <w:suppressLineNumbers/>
      <w:spacing w:before="120"/>
    </w:pPr>
    <w:rPr>
      <w:rFonts w:cs="Mangal"/>
      <w:i/>
      <w:iCs/>
      <w:sz w:val="24"/>
    </w:rPr>
  </w:style>
  <w:style w:type="paragraph" w:customStyle="1" w:styleId="24">
    <w:name w:val="Λεζάντα2"/>
    <w:basedOn w:val="a0"/>
    <w:rsid w:val="00810C9B"/>
    <w:pPr>
      <w:suppressLineNumbers/>
      <w:spacing w:before="120"/>
    </w:pPr>
    <w:rPr>
      <w:rFonts w:cs="Mangal"/>
      <w:i/>
      <w:iCs/>
      <w:sz w:val="24"/>
    </w:rPr>
  </w:style>
  <w:style w:type="paragraph" w:customStyle="1" w:styleId="Caption1">
    <w:name w:val="Caption1"/>
    <w:basedOn w:val="a0"/>
    <w:rsid w:val="00810C9B"/>
    <w:pPr>
      <w:suppressLineNumbers/>
      <w:spacing w:before="120"/>
    </w:pPr>
    <w:rPr>
      <w:rFonts w:cs="Mangal"/>
      <w:i/>
      <w:iCs/>
      <w:sz w:val="24"/>
    </w:rPr>
  </w:style>
  <w:style w:type="paragraph" w:customStyle="1" w:styleId="WW-Caption1">
    <w:name w:val="WW-Caption1"/>
    <w:basedOn w:val="a0"/>
    <w:rsid w:val="00810C9B"/>
    <w:pPr>
      <w:suppressLineNumbers/>
      <w:spacing w:before="120"/>
    </w:pPr>
    <w:rPr>
      <w:rFonts w:cs="Mangal"/>
      <w:i/>
      <w:iCs/>
      <w:sz w:val="24"/>
    </w:rPr>
  </w:style>
  <w:style w:type="paragraph" w:customStyle="1" w:styleId="WW-Caption11">
    <w:name w:val="WW-Caption11"/>
    <w:basedOn w:val="a0"/>
    <w:rsid w:val="00810C9B"/>
    <w:pPr>
      <w:suppressLineNumbers/>
      <w:spacing w:before="120"/>
    </w:pPr>
    <w:rPr>
      <w:rFonts w:cs="Mangal"/>
      <w:i/>
      <w:iCs/>
      <w:sz w:val="24"/>
    </w:rPr>
  </w:style>
  <w:style w:type="paragraph" w:customStyle="1" w:styleId="WW-Caption111">
    <w:name w:val="WW-Caption111"/>
    <w:basedOn w:val="a0"/>
    <w:rsid w:val="00810C9B"/>
    <w:pPr>
      <w:suppressLineNumbers/>
      <w:spacing w:before="120"/>
    </w:pPr>
    <w:rPr>
      <w:rFonts w:cs="Mangal"/>
      <w:i/>
      <w:iCs/>
      <w:sz w:val="24"/>
    </w:rPr>
  </w:style>
  <w:style w:type="paragraph" w:customStyle="1" w:styleId="WW-Caption1111">
    <w:name w:val="WW-Caption1111"/>
    <w:basedOn w:val="a0"/>
    <w:rsid w:val="00810C9B"/>
    <w:pPr>
      <w:suppressLineNumbers/>
      <w:spacing w:before="120"/>
    </w:pPr>
    <w:rPr>
      <w:rFonts w:cs="Mangal"/>
      <w:i/>
      <w:iCs/>
      <w:sz w:val="24"/>
    </w:rPr>
  </w:style>
  <w:style w:type="paragraph" w:customStyle="1" w:styleId="WW-Caption11111">
    <w:name w:val="WW-Caption11111"/>
    <w:basedOn w:val="a0"/>
    <w:rsid w:val="00810C9B"/>
    <w:pPr>
      <w:suppressLineNumbers/>
      <w:spacing w:before="120"/>
    </w:pPr>
    <w:rPr>
      <w:rFonts w:cs="Mangal"/>
      <w:i/>
      <w:iCs/>
      <w:sz w:val="24"/>
    </w:rPr>
  </w:style>
  <w:style w:type="paragraph" w:customStyle="1" w:styleId="WW-Caption111111">
    <w:name w:val="WW-Caption111111"/>
    <w:basedOn w:val="a0"/>
    <w:rsid w:val="00810C9B"/>
    <w:pPr>
      <w:suppressLineNumbers/>
      <w:spacing w:before="120"/>
    </w:pPr>
    <w:rPr>
      <w:rFonts w:cs="Mangal"/>
      <w:i/>
      <w:iCs/>
      <w:sz w:val="24"/>
    </w:rPr>
  </w:style>
  <w:style w:type="paragraph" w:customStyle="1" w:styleId="WW-Caption1111111">
    <w:name w:val="WW-Caption1111111"/>
    <w:basedOn w:val="a0"/>
    <w:rsid w:val="00810C9B"/>
    <w:pPr>
      <w:suppressLineNumbers/>
      <w:spacing w:before="120"/>
    </w:pPr>
    <w:rPr>
      <w:rFonts w:cs="Mangal"/>
      <w:i/>
      <w:iCs/>
      <w:sz w:val="24"/>
    </w:rPr>
  </w:style>
  <w:style w:type="paragraph" w:customStyle="1" w:styleId="WW-Caption11111111">
    <w:name w:val="WW-Caption11111111"/>
    <w:basedOn w:val="a0"/>
    <w:rsid w:val="00810C9B"/>
    <w:pPr>
      <w:suppressLineNumbers/>
      <w:spacing w:before="120"/>
    </w:pPr>
    <w:rPr>
      <w:rFonts w:cs="Mangal"/>
      <w:i/>
      <w:iCs/>
      <w:sz w:val="24"/>
    </w:rPr>
  </w:style>
  <w:style w:type="paragraph" w:customStyle="1" w:styleId="WW-Caption111111111">
    <w:name w:val="WW-Caption111111111"/>
    <w:basedOn w:val="a0"/>
    <w:rsid w:val="00810C9B"/>
    <w:pPr>
      <w:suppressLineNumbers/>
      <w:spacing w:before="120"/>
    </w:pPr>
    <w:rPr>
      <w:rFonts w:cs="Mangal"/>
      <w:i/>
      <w:iCs/>
      <w:sz w:val="24"/>
    </w:rPr>
  </w:style>
  <w:style w:type="paragraph" w:customStyle="1" w:styleId="WW-Caption1111111111">
    <w:name w:val="WW-Caption1111111111"/>
    <w:basedOn w:val="a0"/>
    <w:rsid w:val="00810C9B"/>
    <w:pPr>
      <w:suppressLineNumbers/>
      <w:spacing w:before="120"/>
    </w:pPr>
    <w:rPr>
      <w:rFonts w:cs="Mangal"/>
      <w:i/>
      <w:iCs/>
      <w:sz w:val="24"/>
    </w:rPr>
  </w:style>
  <w:style w:type="paragraph" w:customStyle="1" w:styleId="WW-Caption11111111111">
    <w:name w:val="WW-Caption11111111111"/>
    <w:basedOn w:val="a0"/>
    <w:rsid w:val="00810C9B"/>
    <w:pPr>
      <w:suppressLineNumbers/>
      <w:spacing w:before="120"/>
    </w:pPr>
    <w:rPr>
      <w:rFonts w:cs="Mangal"/>
      <w:i/>
      <w:iCs/>
      <w:sz w:val="24"/>
    </w:rPr>
  </w:style>
  <w:style w:type="paragraph" w:customStyle="1" w:styleId="16">
    <w:name w:val="Λεζάντα1"/>
    <w:basedOn w:val="a0"/>
    <w:rsid w:val="00810C9B"/>
    <w:pPr>
      <w:suppressLineNumbers/>
      <w:spacing w:before="120"/>
    </w:pPr>
    <w:rPr>
      <w:rFonts w:cs="Mangal"/>
      <w:i/>
      <w:iCs/>
      <w:sz w:val="24"/>
    </w:rPr>
  </w:style>
  <w:style w:type="paragraph" w:customStyle="1" w:styleId="WW-Caption111111111111">
    <w:name w:val="WW-Caption111111111111"/>
    <w:basedOn w:val="a0"/>
    <w:rsid w:val="00810C9B"/>
    <w:pPr>
      <w:suppressLineNumbers/>
      <w:spacing w:before="120"/>
    </w:pPr>
    <w:rPr>
      <w:rFonts w:cs="Mangal"/>
      <w:i/>
      <w:iCs/>
      <w:sz w:val="24"/>
    </w:rPr>
  </w:style>
  <w:style w:type="paragraph" w:customStyle="1" w:styleId="WW-Caption1111111111111">
    <w:name w:val="WW-Caption1111111111111"/>
    <w:basedOn w:val="a0"/>
    <w:rsid w:val="00810C9B"/>
    <w:pPr>
      <w:suppressLineNumbers/>
      <w:spacing w:before="120"/>
    </w:pPr>
    <w:rPr>
      <w:rFonts w:cs="Mangal"/>
      <w:i/>
      <w:iCs/>
      <w:sz w:val="24"/>
    </w:rPr>
  </w:style>
  <w:style w:type="paragraph" w:customStyle="1" w:styleId="WW-Caption11111111111111">
    <w:name w:val="WW-Caption11111111111111"/>
    <w:basedOn w:val="a0"/>
    <w:rsid w:val="00810C9B"/>
    <w:pPr>
      <w:suppressLineNumbers/>
      <w:spacing w:before="120"/>
    </w:pPr>
    <w:rPr>
      <w:rFonts w:cs="Mangal"/>
      <w:i/>
      <w:iCs/>
      <w:sz w:val="24"/>
    </w:rPr>
  </w:style>
  <w:style w:type="paragraph" w:customStyle="1" w:styleId="WW-Caption111111111111111">
    <w:name w:val="WW-Caption111111111111111"/>
    <w:basedOn w:val="a0"/>
    <w:rsid w:val="00810C9B"/>
    <w:pPr>
      <w:suppressLineNumbers/>
      <w:spacing w:before="120"/>
    </w:pPr>
    <w:rPr>
      <w:rFonts w:cs="Mangal"/>
      <w:i/>
      <w:iCs/>
      <w:sz w:val="24"/>
    </w:rPr>
  </w:style>
  <w:style w:type="paragraph" w:customStyle="1" w:styleId="Bullet">
    <w:name w:val="Bullet"/>
    <w:basedOn w:val="a0"/>
    <w:rsid w:val="00810C9B"/>
    <w:pPr>
      <w:numPr>
        <w:numId w:val="4"/>
      </w:numPr>
      <w:spacing w:after="100"/>
    </w:pPr>
    <w:rPr>
      <w:rFonts w:eastAsia="MS Mincho"/>
      <w:lang w:val="en-US" w:eastAsia="ja-JP"/>
    </w:rPr>
  </w:style>
  <w:style w:type="paragraph" w:customStyle="1" w:styleId="17">
    <w:name w:val="Ημερομηνία1"/>
    <w:basedOn w:val="a0"/>
    <w:next w:val="a0"/>
    <w:rsid w:val="00810C9B"/>
    <w:pPr>
      <w:spacing w:after="100"/>
    </w:pPr>
    <w:rPr>
      <w:rFonts w:eastAsia="MS Mincho"/>
      <w:lang w:val="en-US" w:eastAsia="ja-JP"/>
    </w:rPr>
  </w:style>
  <w:style w:type="paragraph" w:customStyle="1" w:styleId="DocTitle">
    <w:name w:val="Doc Title"/>
    <w:basedOn w:val="1"/>
    <w:rsid w:val="00810C9B"/>
  </w:style>
  <w:style w:type="paragraph" w:customStyle="1" w:styleId="inserttext">
    <w:name w:val="insert text"/>
    <w:basedOn w:val="a0"/>
    <w:rsid w:val="00810C9B"/>
    <w:pPr>
      <w:spacing w:after="100"/>
      <w:ind w:left="794"/>
    </w:pPr>
    <w:rPr>
      <w:rFonts w:eastAsia="MS Mincho"/>
      <w:lang w:val="en-US" w:eastAsia="ja-JP"/>
    </w:rPr>
  </w:style>
  <w:style w:type="paragraph" w:styleId="af3">
    <w:name w:val="footer"/>
    <w:basedOn w:val="a0"/>
    <w:link w:val="Char3"/>
    <w:uiPriority w:val="99"/>
    <w:rsid w:val="00810C9B"/>
    <w:pPr>
      <w:spacing w:after="100"/>
    </w:pPr>
    <w:rPr>
      <w:rFonts w:eastAsia="MS Mincho"/>
      <w:lang w:val="en-US" w:eastAsia="ja-JP"/>
    </w:rPr>
  </w:style>
  <w:style w:type="paragraph" w:styleId="af4">
    <w:name w:val="header"/>
    <w:basedOn w:val="a0"/>
    <w:rsid w:val="00810C9B"/>
  </w:style>
  <w:style w:type="paragraph" w:customStyle="1" w:styleId="18">
    <w:name w:val="Κείμενο πλαισίου1"/>
    <w:basedOn w:val="a0"/>
    <w:rsid w:val="00810C9B"/>
    <w:rPr>
      <w:rFonts w:ascii="Tahoma" w:hAnsi="Tahoma" w:cs="Tahoma"/>
      <w:sz w:val="16"/>
      <w:szCs w:val="16"/>
    </w:rPr>
  </w:style>
  <w:style w:type="paragraph" w:customStyle="1" w:styleId="CommentText">
    <w:name w:val="Comment Text"/>
    <w:basedOn w:val="a0"/>
    <w:rsid w:val="00810C9B"/>
    <w:rPr>
      <w:sz w:val="20"/>
      <w:szCs w:val="20"/>
    </w:rPr>
  </w:style>
  <w:style w:type="paragraph" w:customStyle="1" w:styleId="CommentSubject">
    <w:name w:val="Comment Subject"/>
    <w:basedOn w:val="CommentText"/>
    <w:next w:val="CommentText"/>
    <w:rsid w:val="00810C9B"/>
    <w:rPr>
      <w:b/>
      <w:bCs/>
    </w:rPr>
  </w:style>
  <w:style w:type="paragraph" w:customStyle="1" w:styleId="19">
    <w:name w:val="Αναθεώρηση1"/>
    <w:rsid w:val="00810C9B"/>
    <w:pPr>
      <w:suppressAutoHyphens/>
    </w:pPr>
    <w:rPr>
      <w:sz w:val="24"/>
      <w:szCs w:val="24"/>
      <w:lang w:val="en-GB" w:eastAsia="zh-CN"/>
    </w:rPr>
  </w:style>
  <w:style w:type="paragraph" w:customStyle="1" w:styleId="western">
    <w:name w:val="western"/>
    <w:basedOn w:val="a0"/>
    <w:rsid w:val="00810C9B"/>
    <w:pPr>
      <w:spacing w:before="280" w:after="200"/>
    </w:pPr>
    <w:rPr>
      <w:rFonts w:ascii="Arial Unicode MS" w:eastAsia="Arial Unicode MS" w:hAnsi="Arial Unicode MS" w:cs="Arial Unicode MS"/>
    </w:rPr>
  </w:style>
  <w:style w:type="paragraph" w:customStyle="1" w:styleId="1a">
    <w:name w:val="Παράγραφος λίστας1"/>
    <w:basedOn w:val="a0"/>
    <w:qFormat/>
    <w:rsid w:val="00810C9B"/>
    <w:pPr>
      <w:spacing w:after="200"/>
      <w:ind w:left="720"/>
      <w:contextualSpacing/>
    </w:pPr>
  </w:style>
  <w:style w:type="paragraph" w:styleId="af5">
    <w:name w:val="footnote text"/>
    <w:basedOn w:val="a0"/>
    <w:link w:val="Char4"/>
    <w:rsid w:val="00810C9B"/>
    <w:pPr>
      <w:spacing w:after="0"/>
      <w:ind w:left="425" w:hanging="425"/>
    </w:pPr>
    <w:rPr>
      <w:sz w:val="18"/>
      <w:szCs w:val="20"/>
      <w:lang w:val="en-IE"/>
    </w:rPr>
  </w:style>
  <w:style w:type="character" w:customStyle="1" w:styleId="Char4">
    <w:name w:val="Κείμενο υποσημείωσης Char"/>
    <w:basedOn w:val="a1"/>
    <w:link w:val="af5"/>
    <w:rsid w:val="00EC496C"/>
    <w:rPr>
      <w:rFonts w:ascii="Calibri" w:hAnsi="Calibri" w:cs="Calibri"/>
      <w:sz w:val="18"/>
      <w:lang w:val="en-IE" w:eastAsia="zh-CN"/>
    </w:rPr>
  </w:style>
  <w:style w:type="paragraph" w:styleId="1b">
    <w:name w:val="toc 1"/>
    <w:basedOn w:val="a0"/>
    <w:next w:val="a0"/>
    <w:rsid w:val="00810C9B"/>
    <w:pPr>
      <w:spacing w:before="120"/>
      <w:jc w:val="left"/>
    </w:pPr>
    <w:rPr>
      <w:b/>
      <w:bCs/>
      <w:caps/>
      <w:sz w:val="20"/>
      <w:szCs w:val="20"/>
    </w:rPr>
  </w:style>
  <w:style w:type="paragraph" w:styleId="25">
    <w:name w:val="toc 2"/>
    <w:basedOn w:val="a0"/>
    <w:next w:val="a0"/>
    <w:rsid w:val="00810C9B"/>
    <w:pPr>
      <w:spacing w:after="0"/>
      <w:ind w:left="220"/>
      <w:jc w:val="left"/>
    </w:pPr>
    <w:rPr>
      <w:smallCaps/>
      <w:sz w:val="20"/>
      <w:szCs w:val="20"/>
    </w:rPr>
  </w:style>
  <w:style w:type="paragraph" w:styleId="31">
    <w:name w:val="toc 3"/>
    <w:basedOn w:val="a0"/>
    <w:next w:val="a0"/>
    <w:rsid w:val="00810C9B"/>
    <w:pPr>
      <w:spacing w:after="0"/>
      <w:ind w:left="440"/>
      <w:jc w:val="left"/>
    </w:pPr>
    <w:rPr>
      <w:i/>
      <w:iCs/>
      <w:sz w:val="20"/>
      <w:szCs w:val="20"/>
    </w:rPr>
  </w:style>
  <w:style w:type="paragraph" w:styleId="40">
    <w:name w:val="toc 4"/>
    <w:basedOn w:val="a0"/>
    <w:next w:val="a0"/>
    <w:rsid w:val="00810C9B"/>
    <w:pPr>
      <w:spacing w:after="0"/>
      <w:ind w:left="660"/>
      <w:jc w:val="left"/>
    </w:pPr>
    <w:rPr>
      <w:sz w:val="18"/>
      <w:szCs w:val="18"/>
    </w:rPr>
  </w:style>
  <w:style w:type="paragraph" w:styleId="50">
    <w:name w:val="toc 5"/>
    <w:basedOn w:val="a0"/>
    <w:next w:val="a0"/>
    <w:rsid w:val="00810C9B"/>
    <w:pPr>
      <w:spacing w:after="0"/>
      <w:ind w:left="880"/>
      <w:jc w:val="left"/>
    </w:pPr>
    <w:rPr>
      <w:sz w:val="18"/>
      <w:szCs w:val="18"/>
    </w:rPr>
  </w:style>
  <w:style w:type="paragraph" w:styleId="6">
    <w:name w:val="toc 6"/>
    <w:basedOn w:val="a0"/>
    <w:next w:val="a0"/>
    <w:rsid w:val="00810C9B"/>
    <w:pPr>
      <w:spacing w:after="0"/>
      <w:ind w:left="1100"/>
      <w:jc w:val="left"/>
    </w:pPr>
    <w:rPr>
      <w:sz w:val="18"/>
      <w:szCs w:val="18"/>
    </w:rPr>
  </w:style>
  <w:style w:type="paragraph" w:styleId="7">
    <w:name w:val="toc 7"/>
    <w:basedOn w:val="a0"/>
    <w:next w:val="a0"/>
    <w:rsid w:val="00810C9B"/>
    <w:pPr>
      <w:spacing w:after="0"/>
      <w:ind w:left="1320"/>
      <w:jc w:val="left"/>
    </w:pPr>
    <w:rPr>
      <w:sz w:val="18"/>
      <w:szCs w:val="18"/>
    </w:rPr>
  </w:style>
  <w:style w:type="paragraph" w:styleId="8">
    <w:name w:val="toc 8"/>
    <w:basedOn w:val="a0"/>
    <w:next w:val="a0"/>
    <w:rsid w:val="00810C9B"/>
    <w:pPr>
      <w:spacing w:after="0"/>
      <w:ind w:left="1540"/>
      <w:jc w:val="left"/>
    </w:pPr>
    <w:rPr>
      <w:sz w:val="18"/>
      <w:szCs w:val="18"/>
    </w:rPr>
  </w:style>
  <w:style w:type="paragraph" w:styleId="9">
    <w:name w:val="toc 9"/>
    <w:basedOn w:val="a0"/>
    <w:next w:val="a0"/>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10C9B"/>
    <w:rPr>
      <w:rFonts w:ascii="Calibri" w:hAnsi="Calibri" w:cs="Calibri"/>
      <w:lang w:val="el-GR"/>
    </w:rPr>
  </w:style>
  <w:style w:type="paragraph" w:styleId="af6">
    <w:name w:val="endnote text"/>
    <w:basedOn w:val="a0"/>
    <w:link w:val="Char5"/>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810C9B"/>
  </w:style>
  <w:style w:type="paragraph" w:styleId="af8">
    <w:name w:val="Body Text Indent"/>
    <w:basedOn w:val="a0"/>
    <w:rsid w:val="00810C9B"/>
    <w:pPr>
      <w:ind w:firstLine="1134"/>
    </w:pPr>
    <w:rPr>
      <w:rFonts w:ascii="Arial" w:hAnsi="Arial" w:cs="Arial"/>
    </w:rPr>
  </w:style>
  <w:style w:type="paragraph" w:customStyle="1" w:styleId="normalwithoutspacing">
    <w:name w:val="normal_without_spacing"/>
    <w:basedOn w:val="a0"/>
    <w:rsid w:val="00810C9B"/>
    <w:pPr>
      <w:spacing w:after="60"/>
    </w:pPr>
    <w:rPr>
      <w:lang w:val="el-GR"/>
    </w:rPr>
  </w:style>
  <w:style w:type="paragraph" w:customStyle="1" w:styleId="foothanging">
    <w:name w:val="foot_hanging"/>
    <w:basedOn w:val="af5"/>
    <w:rsid w:val="00810C9B"/>
    <w:pPr>
      <w:ind w:left="426" w:hanging="426"/>
    </w:pPr>
    <w:rPr>
      <w:szCs w:val="18"/>
    </w:rPr>
  </w:style>
  <w:style w:type="paragraph" w:customStyle="1" w:styleId="-HTML1">
    <w:name w:val="Προ-διαμορφωμένο HTML1"/>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810C9B"/>
    <w:pPr>
      <w:suppressAutoHyphens w:val="0"/>
      <w:spacing w:line="312" w:lineRule="auto"/>
      <w:ind w:left="283"/>
    </w:pPr>
    <w:rPr>
      <w:rFonts w:cs="Times New Roman"/>
      <w:sz w:val="16"/>
      <w:szCs w:val="16"/>
    </w:rPr>
  </w:style>
  <w:style w:type="paragraph" w:customStyle="1" w:styleId="1c">
    <w:name w:val="Χωρίς διάστιχο1"/>
    <w:rsid w:val="00810C9B"/>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810C9B"/>
    <w:pPr>
      <w:suppressLineNumbers/>
    </w:pPr>
  </w:style>
  <w:style w:type="paragraph" w:customStyle="1" w:styleId="afa">
    <w:name w:val="Επικεφαλίδα πίνακα"/>
    <w:basedOn w:val="af9"/>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0"/>
    <w:rsid w:val="00810C9B"/>
    <w:rPr>
      <w:sz w:val="16"/>
      <w:szCs w:val="16"/>
    </w:rPr>
  </w:style>
  <w:style w:type="paragraph" w:customStyle="1" w:styleId="fooot">
    <w:name w:val="fooot"/>
    <w:basedOn w:val="footers"/>
    <w:rsid w:val="00810C9B"/>
  </w:style>
  <w:style w:type="paragraph" w:styleId="afb">
    <w:name w:val="Balloon Text"/>
    <w:basedOn w:val="a0"/>
    <w:rsid w:val="00810C9B"/>
    <w:pPr>
      <w:spacing w:after="0"/>
    </w:pPr>
    <w:rPr>
      <w:rFonts w:ascii="Tahoma" w:hAnsi="Tahoma" w:cs="Tahoma"/>
      <w:sz w:val="16"/>
      <w:szCs w:val="16"/>
    </w:rPr>
  </w:style>
  <w:style w:type="paragraph" w:customStyle="1" w:styleId="1d">
    <w:name w:val="Κείμενο σχολίου1"/>
    <w:basedOn w:val="a0"/>
    <w:rsid w:val="00810C9B"/>
    <w:rPr>
      <w:sz w:val="20"/>
      <w:szCs w:val="20"/>
    </w:rPr>
  </w:style>
  <w:style w:type="paragraph" w:styleId="afc">
    <w:name w:val="annotation subject"/>
    <w:basedOn w:val="1d"/>
    <w:next w:val="1d"/>
    <w:rsid w:val="00810C9B"/>
    <w:rPr>
      <w:b/>
      <w:bCs/>
    </w:rPr>
  </w:style>
  <w:style w:type="paragraph" w:styleId="-HTML">
    <w:name w:val="HTML Preformatted"/>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0"/>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810C9B"/>
    <w:pPr>
      <w:tabs>
        <w:tab w:val="right" w:leader="dot" w:pos="7091"/>
      </w:tabs>
      <w:ind w:left="2547"/>
    </w:pPr>
  </w:style>
  <w:style w:type="paragraph" w:customStyle="1" w:styleId="afe">
    <w:name w:val="Οριζόντια γραμμή"/>
    <w:basedOn w:val="a0"/>
    <w:next w:val="af"/>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e">
    <w:name w:val="Παράγραφος λίστας1"/>
    <w:basedOn w:val="a0"/>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0"/>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ff">
    <w:name w:val="Plain Text"/>
    <w:basedOn w:val="a0"/>
    <w:link w:val="Char6"/>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6">
    <w:name w:val="Απλό κείμενο Char"/>
    <w:basedOn w:val="a1"/>
    <w:link w:val="aff"/>
    <w:rsid w:val="00EC496C"/>
    <w:rPr>
      <w:rFonts w:ascii="Courier New" w:eastAsia="Calibri" w:hAnsi="Courier New" w:cs="Courier New"/>
    </w:rPr>
  </w:style>
  <w:style w:type="paragraph" w:customStyle="1" w:styleId="acxsp0">
    <w:name w:val="acxspτελευταίο"/>
    <w:basedOn w:val="a0"/>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0">
    <w:name w:val="List Paragraph"/>
    <w:basedOn w:val="a0"/>
    <w:uiPriority w:val="99"/>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6">
    <w:name w:val="Body Text 2"/>
    <w:basedOn w:val="a0"/>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1"/>
    <w:link w:val="26"/>
    <w:rsid w:val="00EC496C"/>
  </w:style>
  <w:style w:type="paragraph" w:styleId="32">
    <w:name w:val="Body Text 3"/>
    <w:basedOn w:val="a0"/>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basedOn w:val="a1"/>
    <w:link w:val="32"/>
    <w:rsid w:val="00EC496C"/>
    <w:rPr>
      <w:sz w:val="16"/>
      <w:szCs w:val="16"/>
    </w:rPr>
  </w:style>
  <w:style w:type="paragraph" w:styleId="33">
    <w:name w:val="Body Text Indent 3"/>
    <w:basedOn w:val="a0"/>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basedOn w:val="a1"/>
    <w:link w:val="33"/>
    <w:rsid w:val="00EC496C"/>
    <w:rPr>
      <w:sz w:val="16"/>
      <w:szCs w:val="16"/>
    </w:rPr>
  </w:style>
  <w:style w:type="paragraph" w:customStyle="1" w:styleId="CharCharChar0">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
    <w:name w:val="List Number"/>
    <w:basedOn w:val="a0"/>
    <w:rsid w:val="00EC496C"/>
    <w:pPr>
      <w:numPr>
        <w:numId w:val="9"/>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0"/>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0"/>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0"/>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0"/>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0"/>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0"/>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0"/>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0"/>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0"/>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0"/>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0"/>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0"/>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0"/>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0"/>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0"/>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0"/>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0"/>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0"/>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0"/>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0"/>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0"/>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0"/>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0"/>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0"/>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0"/>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0"/>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0"/>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basedOn w:val="a1"/>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0"/>
    <w:next w:val="a0"/>
    <w:rsid w:val="00B4779C"/>
    <w:pPr>
      <w:keepNext/>
      <w:spacing w:before="120" w:after="360" w:line="276" w:lineRule="auto"/>
      <w:jc w:val="center"/>
    </w:pPr>
    <w:rPr>
      <w:b/>
      <w:kern w:val="1"/>
      <w:szCs w:val="22"/>
      <w:lang w:val="el-GR"/>
    </w:rPr>
  </w:style>
  <w:style w:type="paragraph" w:customStyle="1" w:styleId="SectionTitle">
    <w:name w:val="SectionTitle"/>
    <w:basedOn w:val="a0"/>
    <w:next w:val="1"/>
    <w:rsid w:val="00B4779C"/>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6"/>
    <w:uiPriority w:val="99"/>
    <w:rsid w:val="00B4779C"/>
    <w:rPr>
      <w:rFonts w:ascii="Calibri" w:hAnsi="Calibri" w:cs="Calibri"/>
      <w:lang w:val="en-GB" w:eastAsia="zh-CN"/>
    </w:rPr>
  </w:style>
  <w:style w:type="character" w:customStyle="1" w:styleId="Char3">
    <w:name w:val="Υποσέλιδο Char"/>
    <w:basedOn w:val="a1"/>
    <w:link w:val="af3"/>
    <w:uiPriority w:val="99"/>
    <w:rsid w:val="00985AC3"/>
    <w:rPr>
      <w:rFonts w:ascii="Calibri" w:eastAsia="MS Mincho" w:hAnsi="Calibri" w:cs="Calibri"/>
      <w:sz w:val="22"/>
      <w:szCs w:val="24"/>
      <w:lang w:val="en-US" w:eastAsia="ja-JP"/>
    </w:rPr>
  </w:style>
  <w:style w:type="character" w:customStyle="1" w:styleId="WW-FootnoteReference17">
    <w:name w:val="WW-Footnote Reference17"/>
    <w:rsid w:val="00701BA9"/>
    <w:rPr>
      <w:vertAlign w:val="superscript"/>
    </w:rPr>
  </w:style>
  <w:style w:type="character" w:customStyle="1" w:styleId="34">
    <w:name w:val="Παραπομπή υποσημείωσης3"/>
    <w:rsid w:val="003918AD"/>
    <w:rPr>
      <w:vertAlign w:val="superscript"/>
    </w:rPr>
  </w:style>
</w:styles>
</file>

<file path=word/webSettings.xml><?xml version="1.0" encoding="utf-8"?>
<w:webSettings xmlns:r="http://schemas.openxmlformats.org/officeDocument/2006/relationships" xmlns:w="http://schemas.openxmlformats.org/wordprocessingml/2006/main">
  <w:divs>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9FA6-5A3C-483D-B7C5-E8713303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3495</Characters>
  <Application>Microsoft Office Word</Application>
  <DocSecurity>0</DocSecurity>
  <Lines>29</Lines>
  <Paragraphs>8</Paragraphs>
  <ScaleCrop>false</ScaleCrop>
  <HeadingPairs>
    <vt:vector size="4" baseType="variant">
      <vt:variant>
        <vt:lpstr>Τίτλος</vt:lpstr>
      </vt:variant>
      <vt:variant>
        <vt:i4>1</vt:i4>
      </vt:variant>
      <vt:variant>
        <vt:lpstr>Επικεφαλίδες</vt:lpstr>
      </vt:variant>
      <vt:variant>
        <vt:i4>53</vt:i4>
      </vt:variant>
    </vt:vector>
  </HeadingPairs>
  <TitlesOfParts>
    <vt:vector size="54" baseType="lpstr">
      <vt:lpstr/>
      <vt:lpstr/>
      <vt:lpstr>ΕΛΛΗΝΙΚΗ ΔΗΜΟΚΡΑΤΙΑ</vt:lpstr>
      <vt:lpstr>ΑΠΟΚΕΝΤΡΩΜΕΝΗ ΔΙΟΙΚΗΣΗ ΗΠΕΙΡΟΥ – ΔΥΤΙΚΗΣ ΜΑΚΕΔΟΝΙΑΣ</vt:lpstr>
      <vt:lpstr>ΓΕΝΙΚΗ ΔΙΕΥΘΥΝΣΗ ΕΣΩΤΕΡΙΚΗΣ ΛΕΙΤΟΥΡΓΙΑΣ</vt:lpstr>
      <vt:lpstr>ΔΙΕΥΘΥΝΣΗ ΟΙΚΟΝΟΜΙΚΟΥ</vt:lpstr>
      <vt:lpstr>ΤΜΗΜΑ ΣΥΝΟΡΙΑΚΩΝ ΣΤΑΘΜΩΝ </vt:lpstr>
      <vt:lpstr/>
      <vt:lpstr/>
      <vt:lpstr/>
      <vt:lpstr/>
      <vt:lpstr>ΔΙΑΚΗΡΥΞΗ ΑΡ. 4/2019 ΑΝΑΛΥΤΙΚΟ ΤΕΥΧΟΣ ΠΡΟΚΗΡΥΞΗΣ</vt:lpstr>
      <vt:lpstr>Ανοικτού, κάτω των ορίων, Ηλεκτρονικού Δημόσιου Μειοδοτικού Διαγωνισμού, για την</vt:lpstr>
      <vt:lpstr/>
      <vt:lpstr/>
      <vt:lpstr/>
      <vt:lpstr/>
      <vt:lpstr/>
      <vt:lpstr/>
      <vt:lpstr>Πίνακας Περιεχομένων </vt:lpstr>
      <vt:lpstr>ΑΝΑΘΕΤΟΥΣΑ ΑΡΧΗ ΚΑΙ ΑΝΤΙΚΕΙΜΕΝΟ ΣΥΜΒΑΣΗΣ</vt:lpstr>
      <vt:lpstr>    1.1	Στοιχεία Αναθέτουσας Αρχής </vt:lpstr>
      <vt:lpstr>    1.2	Στοιχεία Διαδικασίας-Χρηματοδότηση</vt:lpstr>
      <vt:lpstr>    1.3	Συνοπτική Περιγραφή φυσικού και οικονομικού αντικειμένου της σύμβασης</vt:lpstr>
      <vt:lpstr>    1.4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vt:lpstr>
      <vt:lpstr>    2.2	Δικαίωμα Συμμετοχής - Κριτήρια Ποιοτικής Επιλογής</vt:lpstr>
      <vt:lpstr>        2.2.1	Δικαίωμα συμμετοχής </vt:lpstr>
      <vt:lpstr>        2.2.2	Εγγύηση συμμετοχής</vt:lpstr>
      <vt:lpstr>        2.2.3	Λόγοι αποκλεισμού </vt:lpstr>
      <vt:lpstr>        2.2.4	Καταλληλόλητα άσκησης επαγγελματικής δραστηριότητας </vt:lpstr>
      <vt:lpstr>        2.2.5	Κανόνες απόδειξης ποιοτικής επιλογής </vt:lpstr>
      <vt:lpstr>    2.3	Κριτήρια Ανάθεσης  </vt:lpstr>
      <vt:lpstr>        2.3.1	Κριτήριο ανάθεσης </vt:lpstr>
      <vt:lpstr>    2.4	Κατάρτιση - Περιεχόμενο Προσφορών</vt:lpstr>
      <vt:lpstr>        2.4.1	Γενικοί όροι υποβολής προσφορών</vt:lpstr>
      <vt:lpstr>        2.4.2	Χρόνος και Τρόπος υποβολής προσφορών </vt:lpstr>
      <vt:lpstr>        2.4.3	Περιεχόμενα Φακέλου «Δικαιολογητικά Συμμετοχής- Τεχνική Προσφορά» </vt:lpstr>
      <vt:lpstr>        </vt:lpstr>
      <vt:lpstr>        2.4.4	Περιεχόμενα Φακέλου «Οικονομική Προσφορά» / Τρόπος σύνταξης και υποβολής ο</vt:lpstr>
      <vt:lpstr>        2.4.5	Χρόνος ισχύος των προσφορών  </vt:lpstr>
      <vt:lpstr>        2.4.6	Λόγοι απόρριψης προσφορών</vt:lpstr>
      <vt:lpstr>3.	ΔΙΕΝΕΡΓΕΙΑ ΔΙΑΔΙΚΑΣΙΑΣ - ΑΞΙΟΛΟΓΗΣΗ ΠΡΟΣΦΟΡΩΝ  </vt:lpstr>
      <vt:lpstr>    3.1	Αποσφράγιση και αξιολόγηση προσφορών </vt:lpstr>
      <vt:lpstr>        3.1.1	Ηλεκτρονική αποσφράγιση προσφορών</vt:lpstr>
    </vt:vector>
  </TitlesOfParts>
  <Company>Hewlett-Packard Company</Company>
  <LinksUpToDate>false</LinksUpToDate>
  <CharactersWithSpaces>4134</CharactersWithSpaces>
  <SharedDoc>false</SharedDoc>
  <HLinks>
    <vt:vector size="498" baseType="variant">
      <vt:variant>
        <vt:i4>6094939</vt:i4>
      </vt:variant>
      <vt:variant>
        <vt:i4>255</vt:i4>
      </vt:variant>
      <vt:variant>
        <vt:i4>0</vt:i4>
      </vt:variant>
      <vt:variant>
        <vt:i4>5</vt:i4>
      </vt:variant>
      <vt:variant>
        <vt:lpwstr>http://www.promitheus.gov.gr/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1703951</vt:i4>
      </vt:variant>
      <vt:variant>
        <vt:i4>249</vt:i4>
      </vt:variant>
      <vt:variant>
        <vt:i4>0</vt:i4>
      </vt:variant>
      <vt:variant>
        <vt:i4>5</vt:i4>
      </vt:variant>
      <vt:variant>
        <vt:lpwstr>http://www.hsppa.gr/</vt:lpwstr>
      </vt:variant>
      <vt:variant>
        <vt:lpwstr/>
      </vt:variant>
      <vt:variant>
        <vt:i4>7733370</vt:i4>
      </vt:variant>
      <vt:variant>
        <vt:i4>246</vt:i4>
      </vt:variant>
      <vt:variant>
        <vt:i4>0</vt:i4>
      </vt:variant>
      <vt:variant>
        <vt:i4>5</vt:i4>
      </vt:variant>
      <vt:variant>
        <vt:lpwstr>http://www.eaadhsy.gr/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2556030</vt:i4>
      </vt:variant>
      <vt:variant>
        <vt:i4>240</vt:i4>
      </vt:variant>
      <vt:variant>
        <vt:i4>0</vt:i4>
      </vt:variant>
      <vt:variant>
        <vt:i4>5</vt:i4>
      </vt:variant>
      <vt:variant>
        <vt:lpwstr>http://www.apdhp-dm.gov.gr/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2556030</vt:i4>
      </vt:variant>
      <vt:variant>
        <vt:i4>228</vt:i4>
      </vt:variant>
      <vt:variant>
        <vt:i4>0</vt:i4>
      </vt:variant>
      <vt:variant>
        <vt:i4>5</vt:i4>
      </vt:variant>
      <vt:variant>
        <vt:lpwstr>http://www.apdhp-dm.gov.gr/</vt:lpwstr>
      </vt:variant>
      <vt:variant>
        <vt:lpwstr/>
      </vt:variant>
      <vt:variant>
        <vt:i4>6094939</vt:i4>
      </vt:variant>
      <vt:variant>
        <vt:i4>225</vt:i4>
      </vt:variant>
      <vt:variant>
        <vt:i4>0</vt:i4>
      </vt:variant>
      <vt:variant>
        <vt:i4>5</vt:i4>
      </vt:variant>
      <vt:variant>
        <vt:lpwstr>http://www.promitheus.gov.gr/</vt:lpwstr>
      </vt:variant>
      <vt:variant>
        <vt:lpwstr/>
      </vt:variant>
      <vt:variant>
        <vt:i4>6094939</vt:i4>
      </vt:variant>
      <vt:variant>
        <vt:i4>222</vt:i4>
      </vt:variant>
      <vt:variant>
        <vt:i4>0</vt:i4>
      </vt:variant>
      <vt:variant>
        <vt:i4>5</vt:i4>
      </vt:variant>
      <vt:variant>
        <vt:lpwstr>http://www.promitheus.gov.gr/</vt:lpwstr>
      </vt:variant>
      <vt:variant>
        <vt:lpwstr/>
      </vt:variant>
      <vt:variant>
        <vt:i4>2556030</vt:i4>
      </vt:variant>
      <vt:variant>
        <vt:i4>219</vt:i4>
      </vt:variant>
      <vt:variant>
        <vt:i4>0</vt:i4>
      </vt:variant>
      <vt:variant>
        <vt:i4>5</vt:i4>
      </vt:variant>
      <vt:variant>
        <vt:lpwstr>http://www.apdhp-dm.gov.gr/</vt:lpwstr>
      </vt:variant>
      <vt:variant>
        <vt:lpwstr/>
      </vt:variant>
      <vt:variant>
        <vt:i4>2556030</vt:i4>
      </vt:variant>
      <vt:variant>
        <vt:i4>216</vt:i4>
      </vt:variant>
      <vt:variant>
        <vt:i4>0</vt:i4>
      </vt:variant>
      <vt:variant>
        <vt:i4>5</vt:i4>
      </vt:variant>
      <vt:variant>
        <vt:lpwstr>http://www.apdhp-dm.gov.gr/</vt:lpwstr>
      </vt:variant>
      <vt:variant>
        <vt:lpwstr/>
      </vt:variant>
      <vt:variant>
        <vt:i4>7733335</vt:i4>
      </vt:variant>
      <vt:variant>
        <vt:i4>213</vt:i4>
      </vt:variant>
      <vt:variant>
        <vt:i4>0</vt:i4>
      </vt:variant>
      <vt:variant>
        <vt:i4>5</vt:i4>
      </vt:variant>
      <vt:variant>
        <vt:lpwstr>mailto:xkleftakis@apdhp-dm/gov.gr</vt:lpwstr>
      </vt:variant>
      <vt:variant>
        <vt:lpwstr/>
      </vt:variant>
      <vt:variant>
        <vt:i4>6684753</vt:i4>
      </vt:variant>
      <vt:variant>
        <vt:i4>210</vt:i4>
      </vt:variant>
      <vt:variant>
        <vt:i4>0</vt:i4>
      </vt:variant>
      <vt:variant>
        <vt:i4>5</vt:i4>
      </vt:variant>
      <vt:variant>
        <vt:lpwstr>mailto:akarali@apdhp-dm.gov.gr</vt:lpwstr>
      </vt:variant>
      <vt:variant>
        <vt:lpwstr/>
      </vt:variant>
      <vt:variant>
        <vt:i4>8323143</vt:i4>
      </vt:variant>
      <vt:variant>
        <vt:i4>206</vt:i4>
      </vt:variant>
      <vt:variant>
        <vt:i4>0</vt:i4>
      </vt:variant>
      <vt:variant>
        <vt:i4>5</vt:i4>
      </vt:variant>
      <vt:variant>
        <vt:lpwstr/>
      </vt:variant>
      <vt:variant>
        <vt:lpwstr>__RefHeading___Toc470009845</vt:lpwstr>
      </vt:variant>
      <vt:variant>
        <vt:i4>8323143</vt:i4>
      </vt:variant>
      <vt:variant>
        <vt:i4>203</vt:i4>
      </vt:variant>
      <vt:variant>
        <vt:i4>0</vt:i4>
      </vt:variant>
      <vt:variant>
        <vt:i4>5</vt:i4>
      </vt:variant>
      <vt:variant>
        <vt:lpwstr/>
      </vt:variant>
      <vt:variant>
        <vt:lpwstr>__RefHeading___Toc470009844</vt:lpwstr>
      </vt:variant>
      <vt:variant>
        <vt:i4>8323143</vt:i4>
      </vt:variant>
      <vt:variant>
        <vt:i4>200</vt:i4>
      </vt:variant>
      <vt:variant>
        <vt:i4>0</vt:i4>
      </vt:variant>
      <vt:variant>
        <vt:i4>5</vt:i4>
      </vt:variant>
      <vt:variant>
        <vt:lpwstr/>
      </vt:variant>
      <vt:variant>
        <vt:lpwstr>__RefHeading___Toc470009843</vt:lpwstr>
      </vt:variant>
      <vt:variant>
        <vt:i4>8323143</vt:i4>
      </vt:variant>
      <vt:variant>
        <vt:i4>197</vt:i4>
      </vt:variant>
      <vt:variant>
        <vt:i4>0</vt:i4>
      </vt:variant>
      <vt:variant>
        <vt:i4>5</vt:i4>
      </vt:variant>
      <vt:variant>
        <vt:lpwstr/>
      </vt:variant>
      <vt:variant>
        <vt:lpwstr>__RefHeading___Toc470009842</vt:lpwstr>
      </vt:variant>
      <vt:variant>
        <vt:i4>8323143</vt:i4>
      </vt:variant>
      <vt:variant>
        <vt:i4>194</vt:i4>
      </vt:variant>
      <vt:variant>
        <vt:i4>0</vt:i4>
      </vt:variant>
      <vt:variant>
        <vt:i4>5</vt:i4>
      </vt:variant>
      <vt:variant>
        <vt:lpwstr/>
      </vt:variant>
      <vt:variant>
        <vt:lpwstr>__RefHeading___Toc470009840</vt:lpwstr>
      </vt:variant>
      <vt:variant>
        <vt:i4>7864391</vt:i4>
      </vt:variant>
      <vt:variant>
        <vt:i4>191</vt:i4>
      </vt:variant>
      <vt:variant>
        <vt:i4>0</vt:i4>
      </vt:variant>
      <vt:variant>
        <vt:i4>5</vt:i4>
      </vt:variant>
      <vt:variant>
        <vt:lpwstr/>
      </vt:variant>
      <vt:variant>
        <vt:lpwstr>__RefHeading___Toc470009839</vt:lpwstr>
      </vt:variant>
      <vt:variant>
        <vt:i4>7864391</vt:i4>
      </vt:variant>
      <vt:variant>
        <vt:i4>188</vt:i4>
      </vt:variant>
      <vt:variant>
        <vt:i4>0</vt:i4>
      </vt:variant>
      <vt:variant>
        <vt:i4>5</vt:i4>
      </vt:variant>
      <vt:variant>
        <vt:lpwstr/>
      </vt:variant>
      <vt:variant>
        <vt:lpwstr>__RefHeading___Toc470009838</vt:lpwstr>
      </vt:variant>
      <vt:variant>
        <vt:i4>7864391</vt:i4>
      </vt:variant>
      <vt:variant>
        <vt:i4>185</vt:i4>
      </vt:variant>
      <vt:variant>
        <vt:i4>0</vt:i4>
      </vt:variant>
      <vt:variant>
        <vt:i4>5</vt:i4>
      </vt:variant>
      <vt:variant>
        <vt:lpwstr/>
      </vt:variant>
      <vt:variant>
        <vt:lpwstr>__RefHeading___Toc470009837</vt:lpwstr>
      </vt:variant>
      <vt:variant>
        <vt:i4>7864391</vt:i4>
      </vt:variant>
      <vt:variant>
        <vt:i4>182</vt:i4>
      </vt:variant>
      <vt:variant>
        <vt:i4>0</vt:i4>
      </vt:variant>
      <vt:variant>
        <vt:i4>5</vt:i4>
      </vt:variant>
      <vt:variant>
        <vt:lpwstr/>
      </vt:variant>
      <vt:variant>
        <vt:lpwstr>__RefHeading___Toc470009834</vt:lpwstr>
      </vt:variant>
      <vt:variant>
        <vt:i4>7864391</vt:i4>
      </vt:variant>
      <vt:variant>
        <vt:i4>179</vt:i4>
      </vt:variant>
      <vt:variant>
        <vt:i4>0</vt:i4>
      </vt:variant>
      <vt:variant>
        <vt:i4>5</vt:i4>
      </vt:variant>
      <vt:variant>
        <vt:lpwstr/>
      </vt:variant>
      <vt:variant>
        <vt:lpwstr>__RefHeading___Toc470009831</vt:lpwstr>
      </vt:variant>
      <vt:variant>
        <vt:i4>7864391</vt:i4>
      </vt:variant>
      <vt:variant>
        <vt:i4>176</vt:i4>
      </vt:variant>
      <vt:variant>
        <vt:i4>0</vt:i4>
      </vt:variant>
      <vt:variant>
        <vt:i4>5</vt:i4>
      </vt:variant>
      <vt:variant>
        <vt:lpwstr/>
      </vt:variant>
      <vt:variant>
        <vt:lpwstr>__RefHeading___Toc470009830</vt:lpwstr>
      </vt:variant>
      <vt:variant>
        <vt:i4>7929927</vt:i4>
      </vt:variant>
      <vt:variant>
        <vt:i4>173</vt:i4>
      </vt:variant>
      <vt:variant>
        <vt:i4>0</vt:i4>
      </vt:variant>
      <vt:variant>
        <vt:i4>5</vt:i4>
      </vt:variant>
      <vt:variant>
        <vt:lpwstr/>
      </vt:variant>
      <vt:variant>
        <vt:lpwstr>__RefHeading___Toc470009829</vt:lpwstr>
      </vt:variant>
      <vt:variant>
        <vt:i4>7929927</vt:i4>
      </vt:variant>
      <vt:variant>
        <vt:i4>170</vt:i4>
      </vt:variant>
      <vt:variant>
        <vt:i4>0</vt:i4>
      </vt:variant>
      <vt:variant>
        <vt:i4>5</vt:i4>
      </vt:variant>
      <vt:variant>
        <vt:lpwstr/>
      </vt:variant>
      <vt:variant>
        <vt:lpwstr>__RefHeading___Toc470009828</vt:lpwstr>
      </vt:variant>
      <vt:variant>
        <vt:i4>7929927</vt:i4>
      </vt:variant>
      <vt:variant>
        <vt:i4>167</vt:i4>
      </vt:variant>
      <vt:variant>
        <vt:i4>0</vt:i4>
      </vt:variant>
      <vt:variant>
        <vt:i4>5</vt:i4>
      </vt:variant>
      <vt:variant>
        <vt:lpwstr/>
      </vt:variant>
      <vt:variant>
        <vt:lpwstr>__RefHeading___Toc470009827</vt:lpwstr>
      </vt:variant>
      <vt:variant>
        <vt:i4>7929927</vt:i4>
      </vt:variant>
      <vt:variant>
        <vt:i4>164</vt:i4>
      </vt:variant>
      <vt:variant>
        <vt:i4>0</vt:i4>
      </vt:variant>
      <vt:variant>
        <vt:i4>5</vt:i4>
      </vt:variant>
      <vt:variant>
        <vt:lpwstr/>
      </vt:variant>
      <vt:variant>
        <vt:lpwstr>__RefHeading___Toc470009826</vt:lpwstr>
      </vt:variant>
      <vt:variant>
        <vt:i4>7929927</vt:i4>
      </vt:variant>
      <vt:variant>
        <vt:i4>161</vt:i4>
      </vt:variant>
      <vt:variant>
        <vt:i4>0</vt:i4>
      </vt:variant>
      <vt:variant>
        <vt:i4>5</vt:i4>
      </vt:variant>
      <vt:variant>
        <vt:lpwstr/>
      </vt:variant>
      <vt:variant>
        <vt:lpwstr>__RefHeading___Toc470009825</vt:lpwstr>
      </vt:variant>
      <vt:variant>
        <vt:i4>7929927</vt:i4>
      </vt:variant>
      <vt:variant>
        <vt:i4>158</vt:i4>
      </vt:variant>
      <vt:variant>
        <vt:i4>0</vt:i4>
      </vt:variant>
      <vt:variant>
        <vt:i4>5</vt:i4>
      </vt:variant>
      <vt:variant>
        <vt:lpwstr/>
      </vt:variant>
      <vt:variant>
        <vt:lpwstr>__RefHeading___Toc470009824</vt:lpwstr>
      </vt:variant>
      <vt:variant>
        <vt:i4>7929927</vt:i4>
      </vt:variant>
      <vt:variant>
        <vt:i4>155</vt:i4>
      </vt:variant>
      <vt:variant>
        <vt:i4>0</vt:i4>
      </vt:variant>
      <vt:variant>
        <vt:i4>5</vt:i4>
      </vt:variant>
      <vt:variant>
        <vt:lpwstr/>
      </vt:variant>
      <vt:variant>
        <vt:lpwstr>__RefHeading___Toc470009821</vt:lpwstr>
      </vt:variant>
      <vt:variant>
        <vt:i4>7929927</vt:i4>
      </vt:variant>
      <vt:variant>
        <vt:i4>152</vt:i4>
      </vt:variant>
      <vt:variant>
        <vt:i4>0</vt:i4>
      </vt:variant>
      <vt:variant>
        <vt:i4>5</vt:i4>
      </vt:variant>
      <vt:variant>
        <vt:lpwstr/>
      </vt:variant>
      <vt:variant>
        <vt:lpwstr>__RefHeading___Toc470009820</vt:lpwstr>
      </vt:variant>
      <vt:variant>
        <vt:i4>7995463</vt:i4>
      </vt:variant>
      <vt:variant>
        <vt:i4>149</vt:i4>
      </vt:variant>
      <vt:variant>
        <vt:i4>0</vt:i4>
      </vt:variant>
      <vt:variant>
        <vt:i4>5</vt:i4>
      </vt:variant>
      <vt:variant>
        <vt:lpwstr/>
      </vt:variant>
      <vt:variant>
        <vt:lpwstr>__RefHeading___Toc470009819</vt:lpwstr>
      </vt:variant>
      <vt:variant>
        <vt:i4>7995463</vt:i4>
      </vt:variant>
      <vt:variant>
        <vt:i4>146</vt:i4>
      </vt:variant>
      <vt:variant>
        <vt:i4>0</vt:i4>
      </vt:variant>
      <vt:variant>
        <vt:i4>5</vt:i4>
      </vt:variant>
      <vt:variant>
        <vt:lpwstr/>
      </vt:variant>
      <vt:variant>
        <vt:lpwstr>__RefHeading___Toc470009818</vt:lpwstr>
      </vt:variant>
      <vt:variant>
        <vt:i4>7995463</vt:i4>
      </vt:variant>
      <vt:variant>
        <vt:i4>143</vt:i4>
      </vt:variant>
      <vt:variant>
        <vt:i4>0</vt:i4>
      </vt:variant>
      <vt:variant>
        <vt:i4>5</vt:i4>
      </vt:variant>
      <vt:variant>
        <vt:lpwstr/>
      </vt:variant>
      <vt:variant>
        <vt:lpwstr>__RefHeading___Toc470009817</vt:lpwstr>
      </vt:variant>
      <vt:variant>
        <vt:i4>7995463</vt:i4>
      </vt:variant>
      <vt:variant>
        <vt:i4>140</vt:i4>
      </vt:variant>
      <vt:variant>
        <vt:i4>0</vt:i4>
      </vt:variant>
      <vt:variant>
        <vt:i4>5</vt:i4>
      </vt:variant>
      <vt:variant>
        <vt:lpwstr/>
      </vt:variant>
      <vt:variant>
        <vt:lpwstr>__RefHeading___Toc470009815</vt:lpwstr>
      </vt:variant>
      <vt:variant>
        <vt:i4>7995463</vt:i4>
      </vt:variant>
      <vt:variant>
        <vt:i4>137</vt:i4>
      </vt:variant>
      <vt:variant>
        <vt:i4>0</vt:i4>
      </vt:variant>
      <vt:variant>
        <vt:i4>5</vt:i4>
      </vt:variant>
      <vt:variant>
        <vt:lpwstr/>
      </vt:variant>
      <vt:variant>
        <vt:lpwstr>__RefHeading___Toc470009814</vt:lpwstr>
      </vt:variant>
      <vt:variant>
        <vt:i4>7995463</vt:i4>
      </vt:variant>
      <vt:variant>
        <vt:i4>134</vt:i4>
      </vt:variant>
      <vt:variant>
        <vt:i4>0</vt:i4>
      </vt:variant>
      <vt:variant>
        <vt:i4>5</vt:i4>
      </vt:variant>
      <vt:variant>
        <vt:lpwstr/>
      </vt:variant>
      <vt:variant>
        <vt:lpwstr>__RefHeading___Toc470009813</vt:lpwstr>
      </vt:variant>
      <vt:variant>
        <vt:i4>7995463</vt:i4>
      </vt:variant>
      <vt:variant>
        <vt:i4>131</vt:i4>
      </vt:variant>
      <vt:variant>
        <vt:i4>0</vt:i4>
      </vt:variant>
      <vt:variant>
        <vt:i4>5</vt:i4>
      </vt:variant>
      <vt:variant>
        <vt:lpwstr/>
      </vt:variant>
      <vt:variant>
        <vt:lpwstr>__RefHeading___Toc470009812</vt:lpwstr>
      </vt:variant>
      <vt:variant>
        <vt:i4>7995463</vt:i4>
      </vt:variant>
      <vt:variant>
        <vt:i4>128</vt:i4>
      </vt:variant>
      <vt:variant>
        <vt:i4>0</vt:i4>
      </vt:variant>
      <vt:variant>
        <vt:i4>5</vt:i4>
      </vt:variant>
      <vt:variant>
        <vt:lpwstr/>
      </vt:variant>
      <vt:variant>
        <vt:lpwstr>__RefHeading___Toc470009811</vt:lpwstr>
      </vt:variant>
      <vt:variant>
        <vt:i4>7995463</vt:i4>
      </vt:variant>
      <vt:variant>
        <vt:i4>125</vt:i4>
      </vt:variant>
      <vt:variant>
        <vt:i4>0</vt:i4>
      </vt:variant>
      <vt:variant>
        <vt:i4>5</vt:i4>
      </vt:variant>
      <vt:variant>
        <vt:lpwstr/>
      </vt:variant>
      <vt:variant>
        <vt:lpwstr>__RefHeading___Toc470009810</vt:lpwstr>
      </vt:variant>
      <vt:variant>
        <vt:i4>8060999</vt:i4>
      </vt:variant>
      <vt:variant>
        <vt:i4>122</vt:i4>
      </vt:variant>
      <vt:variant>
        <vt:i4>0</vt:i4>
      </vt:variant>
      <vt:variant>
        <vt:i4>5</vt:i4>
      </vt:variant>
      <vt:variant>
        <vt:lpwstr/>
      </vt:variant>
      <vt:variant>
        <vt:lpwstr>__RefHeading___Toc470009809</vt:lpwstr>
      </vt:variant>
      <vt:variant>
        <vt:i4>8060999</vt:i4>
      </vt:variant>
      <vt:variant>
        <vt:i4>119</vt:i4>
      </vt:variant>
      <vt:variant>
        <vt:i4>0</vt:i4>
      </vt:variant>
      <vt:variant>
        <vt:i4>5</vt:i4>
      </vt:variant>
      <vt:variant>
        <vt:lpwstr/>
      </vt:variant>
      <vt:variant>
        <vt:lpwstr>__RefHeading___Toc470009808</vt:lpwstr>
      </vt:variant>
      <vt:variant>
        <vt:i4>8060999</vt:i4>
      </vt:variant>
      <vt:variant>
        <vt:i4>116</vt:i4>
      </vt:variant>
      <vt:variant>
        <vt:i4>0</vt:i4>
      </vt:variant>
      <vt:variant>
        <vt:i4>5</vt:i4>
      </vt:variant>
      <vt:variant>
        <vt:lpwstr/>
      </vt:variant>
      <vt:variant>
        <vt:lpwstr>__RefHeading___Toc470009807</vt:lpwstr>
      </vt:variant>
      <vt:variant>
        <vt:i4>8060999</vt:i4>
      </vt:variant>
      <vt:variant>
        <vt:i4>113</vt:i4>
      </vt:variant>
      <vt:variant>
        <vt:i4>0</vt:i4>
      </vt:variant>
      <vt:variant>
        <vt:i4>5</vt:i4>
      </vt:variant>
      <vt:variant>
        <vt:lpwstr/>
      </vt:variant>
      <vt:variant>
        <vt:lpwstr>__RefHeading___Toc470009806</vt:lpwstr>
      </vt:variant>
      <vt:variant>
        <vt:i4>8060999</vt:i4>
      </vt:variant>
      <vt:variant>
        <vt:i4>110</vt:i4>
      </vt:variant>
      <vt:variant>
        <vt:i4>0</vt:i4>
      </vt:variant>
      <vt:variant>
        <vt:i4>5</vt:i4>
      </vt:variant>
      <vt:variant>
        <vt:lpwstr/>
      </vt:variant>
      <vt:variant>
        <vt:lpwstr>__RefHeading___Toc470009805</vt:lpwstr>
      </vt:variant>
      <vt:variant>
        <vt:i4>8060999</vt:i4>
      </vt:variant>
      <vt:variant>
        <vt:i4>107</vt:i4>
      </vt:variant>
      <vt:variant>
        <vt:i4>0</vt:i4>
      </vt:variant>
      <vt:variant>
        <vt:i4>5</vt:i4>
      </vt:variant>
      <vt:variant>
        <vt:lpwstr/>
      </vt:variant>
      <vt:variant>
        <vt:lpwstr>__RefHeading___Toc470009804</vt:lpwstr>
      </vt:variant>
      <vt:variant>
        <vt:i4>8060999</vt:i4>
      </vt:variant>
      <vt:variant>
        <vt:i4>104</vt:i4>
      </vt:variant>
      <vt:variant>
        <vt:i4>0</vt:i4>
      </vt:variant>
      <vt:variant>
        <vt:i4>5</vt:i4>
      </vt:variant>
      <vt:variant>
        <vt:lpwstr/>
      </vt:variant>
      <vt:variant>
        <vt:lpwstr>__RefHeading___Toc470009803</vt:lpwstr>
      </vt:variant>
      <vt:variant>
        <vt:i4>8060999</vt:i4>
      </vt:variant>
      <vt:variant>
        <vt:i4>101</vt:i4>
      </vt:variant>
      <vt:variant>
        <vt:i4>0</vt:i4>
      </vt:variant>
      <vt:variant>
        <vt:i4>5</vt:i4>
      </vt:variant>
      <vt:variant>
        <vt:lpwstr/>
      </vt:variant>
      <vt:variant>
        <vt:lpwstr>__RefHeading___Toc470009802</vt:lpwstr>
      </vt:variant>
      <vt:variant>
        <vt:i4>7471176</vt:i4>
      </vt:variant>
      <vt:variant>
        <vt:i4>98</vt:i4>
      </vt:variant>
      <vt:variant>
        <vt:i4>0</vt:i4>
      </vt:variant>
      <vt:variant>
        <vt:i4>5</vt:i4>
      </vt:variant>
      <vt:variant>
        <vt:lpwstr/>
      </vt:variant>
      <vt:variant>
        <vt:lpwstr>__RefHeading___Toc470009799</vt:lpwstr>
      </vt:variant>
      <vt:variant>
        <vt:i4>7471176</vt:i4>
      </vt:variant>
      <vt:variant>
        <vt:i4>95</vt:i4>
      </vt:variant>
      <vt:variant>
        <vt:i4>0</vt:i4>
      </vt:variant>
      <vt:variant>
        <vt:i4>5</vt:i4>
      </vt:variant>
      <vt:variant>
        <vt:lpwstr/>
      </vt:variant>
      <vt:variant>
        <vt:lpwstr>__RefHeading___Toc470009798</vt:lpwstr>
      </vt:variant>
      <vt:variant>
        <vt:i4>7471176</vt:i4>
      </vt:variant>
      <vt:variant>
        <vt:i4>92</vt:i4>
      </vt:variant>
      <vt:variant>
        <vt:i4>0</vt:i4>
      </vt:variant>
      <vt:variant>
        <vt:i4>5</vt:i4>
      </vt:variant>
      <vt:variant>
        <vt:lpwstr/>
      </vt:variant>
      <vt:variant>
        <vt:lpwstr>__RefHeading___Toc470009797</vt:lpwstr>
      </vt:variant>
      <vt:variant>
        <vt:i4>7471176</vt:i4>
      </vt:variant>
      <vt:variant>
        <vt:i4>89</vt:i4>
      </vt:variant>
      <vt:variant>
        <vt:i4>0</vt:i4>
      </vt:variant>
      <vt:variant>
        <vt:i4>5</vt:i4>
      </vt:variant>
      <vt:variant>
        <vt:lpwstr/>
      </vt:variant>
      <vt:variant>
        <vt:lpwstr>__RefHeading___Toc470009796</vt:lpwstr>
      </vt:variant>
      <vt:variant>
        <vt:i4>7471176</vt:i4>
      </vt:variant>
      <vt:variant>
        <vt:i4>86</vt:i4>
      </vt:variant>
      <vt:variant>
        <vt:i4>0</vt:i4>
      </vt:variant>
      <vt:variant>
        <vt:i4>5</vt:i4>
      </vt:variant>
      <vt:variant>
        <vt:lpwstr/>
      </vt:variant>
      <vt:variant>
        <vt:lpwstr>__RefHeading___Toc470009795</vt:lpwstr>
      </vt:variant>
      <vt:variant>
        <vt:i4>7471176</vt:i4>
      </vt:variant>
      <vt:variant>
        <vt:i4>83</vt:i4>
      </vt:variant>
      <vt:variant>
        <vt:i4>0</vt:i4>
      </vt:variant>
      <vt:variant>
        <vt:i4>5</vt:i4>
      </vt:variant>
      <vt:variant>
        <vt:lpwstr/>
      </vt:variant>
      <vt:variant>
        <vt:lpwstr>__RefHeading___Toc470009790</vt:lpwstr>
      </vt:variant>
      <vt:variant>
        <vt:i4>7536712</vt:i4>
      </vt:variant>
      <vt:variant>
        <vt:i4>80</vt:i4>
      </vt:variant>
      <vt:variant>
        <vt:i4>0</vt:i4>
      </vt:variant>
      <vt:variant>
        <vt:i4>5</vt:i4>
      </vt:variant>
      <vt:variant>
        <vt:lpwstr/>
      </vt:variant>
      <vt:variant>
        <vt:lpwstr>__RefHeading___Toc470009789</vt:lpwstr>
      </vt:variant>
      <vt:variant>
        <vt:i4>7536712</vt:i4>
      </vt:variant>
      <vt:variant>
        <vt:i4>77</vt:i4>
      </vt:variant>
      <vt:variant>
        <vt:i4>0</vt:i4>
      </vt:variant>
      <vt:variant>
        <vt:i4>5</vt:i4>
      </vt:variant>
      <vt:variant>
        <vt:lpwstr/>
      </vt:variant>
      <vt:variant>
        <vt:lpwstr>__RefHeading___Toc470009788</vt:lpwstr>
      </vt:variant>
      <vt:variant>
        <vt:i4>7536712</vt:i4>
      </vt:variant>
      <vt:variant>
        <vt:i4>74</vt:i4>
      </vt:variant>
      <vt:variant>
        <vt:i4>0</vt:i4>
      </vt:variant>
      <vt:variant>
        <vt:i4>5</vt:i4>
      </vt:variant>
      <vt:variant>
        <vt:lpwstr/>
      </vt:variant>
      <vt:variant>
        <vt:lpwstr>__RefHeading___Toc470009787</vt:lpwstr>
      </vt:variant>
      <vt:variant>
        <vt:i4>7536712</vt:i4>
      </vt:variant>
      <vt:variant>
        <vt:i4>71</vt:i4>
      </vt:variant>
      <vt:variant>
        <vt:i4>0</vt:i4>
      </vt:variant>
      <vt:variant>
        <vt:i4>5</vt:i4>
      </vt:variant>
      <vt:variant>
        <vt:lpwstr/>
      </vt:variant>
      <vt:variant>
        <vt:lpwstr>__RefHeading___Toc470009786</vt:lpwstr>
      </vt:variant>
      <vt:variant>
        <vt:i4>7536712</vt:i4>
      </vt:variant>
      <vt:variant>
        <vt:i4>68</vt:i4>
      </vt:variant>
      <vt:variant>
        <vt:i4>0</vt:i4>
      </vt:variant>
      <vt:variant>
        <vt:i4>5</vt:i4>
      </vt:variant>
      <vt:variant>
        <vt:lpwstr/>
      </vt:variant>
      <vt:variant>
        <vt:lpwstr>__RefHeading___Toc470009785</vt:lpwstr>
      </vt:variant>
      <vt:variant>
        <vt:i4>7536712</vt:i4>
      </vt:variant>
      <vt:variant>
        <vt:i4>65</vt:i4>
      </vt:variant>
      <vt:variant>
        <vt:i4>0</vt:i4>
      </vt:variant>
      <vt:variant>
        <vt:i4>5</vt:i4>
      </vt:variant>
      <vt:variant>
        <vt:lpwstr/>
      </vt:variant>
      <vt:variant>
        <vt:lpwstr>__RefHeading___Toc470009784</vt:lpwstr>
      </vt:variant>
      <vt:variant>
        <vt:i4>7536712</vt:i4>
      </vt:variant>
      <vt:variant>
        <vt:i4>62</vt:i4>
      </vt:variant>
      <vt:variant>
        <vt:i4>0</vt:i4>
      </vt:variant>
      <vt:variant>
        <vt:i4>5</vt:i4>
      </vt:variant>
      <vt:variant>
        <vt:lpwstr/>
      </vt:variant>
      <vt:variant>
        <vt:lpwstr>__RefHeading___Toc470009783</vt:lpwstr>
      </vt:variant>
      <vt:variant>
        <vt:i4>7536712</vt:i4>
      </vt:variant>
      <vt:variant>
        <vt:i4>59</vt:i4>
      </vt:variant>
      <vt:variant>
        <vt:i4>0</vt:i4>
      </vt:variant>
      <vt:variant>
        <vt:i4>5</vt:i4>
      </vt:variant>
      <vt:variant>
        <vt:lpwstr/>
      </vt:variant>
      <vt:variant>
        <vt:lpwstr>__RefHeading___Toc470009782</vt:lpwstr>
      </vt:variant>
      <vt:variant>
        <vt:i4>7536712</vt:i4>
      </vt:variant>
      <vt:variant>
        <vt:i4>56</vt:i4>
      </vt:variant>
      <vt:variant>
        <vt:i4>0</vt:i4>
      </vt:variant>
      <vt:variant>
        <vt:i4>5</vt:i4>
      </vt:variant>
      <vt:variant>
        <vt:lpwstr/>
      </vt:variant>
      <vt:variant>
        <vt:lpwstr>__RefHeading___Toc470009781</vt:lpwstr>
      </vt:variant>
      <vt:variant>
        <vt:i4>7536712</vt:i4>
      </vt:variant>
      <vt:variant>
        <vt:i4>53</vt:i4>
      </vt:variant>
      <vt:variant>
        <vt:i4>0</vt:i4>
      </vt:variant>
      <vt:variant>
        <vt:i4>5</vt:i4>
      </vt:variant>
      <vt:variant>
        <vt:lpwstr/>
      </vt:variant>
      <vt:variant>
        <vt:lpwstr>__RefHeading___Toc470009780</vt:lpwstr>
      </vt:variant>
      <vt:variant>
        <vt:i4>8126536</vt:i4>
      </vt:variant>
      <vt:variant>
        <vt:i4>50</vt:i4>
      </vt:variant>
      <vt:variant>
        <vt:i4>0</vt:i4>
      </vt:variant>
      <vt:variant>
        <vt:i4>5</vt:i4>
      </vt:variant>
      <vt:variant>
        <vt:lpwstr/>
      </vt:variant>
      <vt:variant>
        <vt:lpwstr>__RefHeading___Toc470009779</vt:lpwstr>
      </vt:variant>
      <vt:variant>
        <vt:i4>8126536</vt:i4>
      </vt:variant>
      <vt:variant>
        <vt:i4>47</vt:i4>
      </vt:variant>
      <vt:variant>
        <vt:i4>0</vt:i4>
      </vt:variant>
      <vt:variant>
        <vt:i4>5</vt:i4>
      </vt:variant>
      <vt:variant>
        <vt:lpwstr/>
      </vt:variant>
      <vt:variant>
        <vt:lpwstr>__RefHeading___Toc470009778</vt:lpwstr>
      </vt:variant>
      <vt:variant>
        <vt:i4>8126536</vt:i4>
      </vt:variant>
      <vt:variant>
        <vt:i4>44</vt:i4>
      </vt:variant>
      <vt:variant>
        <vt:i4>0</vt:i4>
      </vt:variant>
      <vt:variant>
        <vt:i4>5</vt:i4>
      </vt:variant>
      <vt:variant>
        <vt:lpwstr/>
      </vt:variant>
      <vt:variant>
        <vt:lpwstr>__RefHeading___Toc470009777</vt:lpwstr>
      </vt:variant>
      <vt:variant>
        <vt:i4>8126536</vt:i4>
      </vt:variant>
      <vt:variant>
        <vt:i4>41</vt:i4>
      </vt:variant>
      <vt:variant>
        <vt:i4>0</vt:i4>
      </vt:variant>
      <vt:variant>
        <vt:i4>5</vt:i4>
      </vt:variant>
      <vt:variant>
        <vt:lpwstr/>
      </vt:variant>
      <vt:variant>
        <vt:lpwstr>__RefHeading___Toc470009776</vt:lpwstr>
      </vt:variant>
      <vt:variant>
        <vt:i4>8126536</vt:i4>
      </vt:variant>
      <vt:variant>
        <vt:i4>38</vt:i4>
      </vt:variant>
      <vt:variant>
        <vt:i4>0</vt:i4>
      </vt:variant>
      <vt:variant>
        <vt:i4>5</vt:i4>
      </vt:variant>
      <vt:variant>
        <vt:lpwstr/>
      </vt:variant>
      <vt:variant>
        <vt:lpwstr>__RefHeading___Toc470009775</vt:lpwstr>
      </vt:variant>
      <vt:variant>
        <vt:i4>8126536</vt:i4>
      </vt:variant>
      <vt:variant>
        <vt:i4>35</vt:i4>
      </vt:variant>
      <vt:variant>
        <vt:i4>0</vt:i4>
      </vt:variant>
      <vt:variant>
        <vt:i4>5</vt:i4>
      </vt:variant>
      <vt:variant>
        <vt:lpwstr/>
      </vt:variant>
      <vt:variant>
        <vt:lpwstr>__RefHeading___Toc470009774</vt:lpwstr>
      </vt:variant>
      <vt:variant>
        <vt:i4>8126536</vt:i4>
      </vt:variant>
      <vt:variant>
        <vt:i4>32</vt:i4>
      </vt:variant>
      <vt:variant>
        <vt:i4>0</vt:i4>
      </vt:variant>
      <vt:variant>
        <vt:i4>5</vt:i4>
      </vt:variant>
      <vt:variant>
        <vt:lpwstr/>
      </vt:variant>
      <vt:variant>
        <vt:lpwstr>__RefHeading___Toc470009773</vt:lpwstr>
      </vt:variant>
      <vt:variant>
        <vt:i4>8126536</vt:i4>
      </vt:variant>
      <vt:variant>
        <vt:i4>29</vt:i4>
      </vt:variant>
      <vt:variant>
        <vt:i4>0</vt:i4>
      </vt:variant>
      <vt:variant>
        <vt:i4>5</vt:i4>
      </vt:variant>
      <vt:variant>
        <vt:lpwstr/>
      </vt:variant>
      <vt:variant>
        <vt:lpwstr>__RefHeading___Toc470009772</vt:lpwstr>
      </vt:variant>
      <vt:variant>
        <vt:i4>8126536</vt:i4>
      </vt:variant>
      <vt:variant>
        <vt:i4>26</vt:i4>
      </vt:variant>
      <vt:variant>
        <vt:i4>0</vt:i4>
      </vt:variant>
      <vt:variant>
        <vt:i4>5</vt:i4>
      </vt:variant>
      <vt:variant>
        <vt:lpwstr/>
      </vt:variant>
      <vt:variant>
        <vt:lpwstr>__RefHeading___Toc470009771</vt:lpwstr>
      </vt:variant>
      <vt:variant>
        <vt:i4>2556030</vt:i4>
      </vt:variant>
      <vt:variant>
        <vt:i4>21</vt:i4>
      </vt:variant>
      <vt:variant>
        <vt:i4>0</vt:i4>
      </vt:variant>
      <vt:variant>
        <vt:i4>5</vt:i4>
      </vt:variant>
      <vt:variant>
        <vt:lpwstr>http://www.apdhp-dm.gov.gr/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2556030</vt:i4>
      </vt:variant>
      <vt:variant>
        <vt:i4>3</vt:i4>
      </vt:variant>
      <vt:variant>
        <vt:i4>0</vt:i4>
      </vt:variant>
      <vt:variant>
        <vt:i4>5</vt:i4>
      </vt:variant>
      <vt:variant>
        <vt:lpwstr>http://www.apdhp-dm.gov.gr/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4</cp:revision>
  <cp:lastPrinted>2019-04-23T10:04:00Z</cp:lastPrinted>
  <dcterms:created xsi:type="dcterms:W3CDTF">2019-04-23T12:36:00Z</dcterms:created>
  <dcterms:modified xsi:type="dcterms:W3CDTF">2019-04-23T12:40:00Z</dcterms:modified>
</cp:coreProperties>
</file>